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sz w:val="22"/>
          <w:szCs w:val="22"/>
        </w:rPr>
        <w:id w:val="-808551268"/>
        <w:docPartObj>
          <w:docPartGallery w:val="Cover Pages"/>
          <w:docPartUnique/>
        </w:docPartObj>
      </w:sdtPr>
      <w:sdtEndPr>
        <w:rPr>
          <w:b w:val="0"/>
          <w:bCs w:val="0"/>
        </w:rPr>
      </w:sdtEndPr>
      <w:sdtContent>
        <w:p w14:paraId="16C4B114" w14:textId="04A49D7B" w:rsidR="00E87A53" w:rsidRPr="00DC6382" w:rsidRDefault="002839B6" w:rsidP="00E87A53">
          <w:pPr>
            <w:jc w:val="center"/>
            <w:rPr>
              <w:rFonts w:ascii="Arial" w:hAnsi="Arial" w:cs="Arial"/>
              <w:sz w:val="22"/>
              <w:szCs w:val="22"/>
            </w:rPr>
          </w:pPr>
          <w:r w:rsidRPr="00DC6382">
            <w:rPr>
              <w:rFonts w:ascii="Arial" w:hAnsi="Arial" w:cs="Arial"/>
              <w:noProof/>
              <w:sz w:val="22"/>
              <w:szCs w:val="22"/>
            </w:rPr>
            <w:drawing>
              <wp:inline distT="0" distB="0" distL="0" distR="0" wp14:anchorId="1BB03814" wp14:editId="2713080D">
                <wp:extent cx="850900" cy="961323"/>
                <wp:effectExtent l="0" t="0" r="635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852799" cy="963468"/>
                        </a:xfrm>
                        <a:prstGeom prst="rect">
                          <a:avLst/>
                        </a:prstGeom>
                      </pic:spPr>
                    </pic:pic>
                  </a:graphicData>
                </a:graphic>
              </wp:inline>
            </w:drawing>
          </w:r>
        </w:p>
        <w:p w14:paraId="12CA1373" w14:textId="77777777" w:rsidR="00E87A53" w:rsidRPr="00DC6382" w:rsidRDefault="00E87A53" w:rsidP="00E87A53">
          <w:pPr>
            <w:jc w:val="center"/>
            <w:rPr>
              <w:rFonts w:ascii="Arial" w:hAnsi="Arial" w:cs="Arial"/>
              <w:b/>
              <w:sz w:val="22"/>
              <w:szCs w:val="22"/>
            </w:rPr>
          </w:pPr>
        </w:p>
        <w:p w14:paraId="6D58EBAE" w14:textId="77777777" w:rsidR="00E87A53" w:rsidRPr="00DC6382" w:rsidRDefault="00E87A53" w:rsidP="00E87A53">
          <w:pPr>
            <w:jc w:val="center"/>
            <w:rPr>
              <w:rFonts w:ascii="Arial" w:hAnsi="Arial" w:cs="Arial"/>
              <w:b/>
              <w:sz w:val="22"/>
              <w:szCs w:val="22"/>
            </w:rPr>
          </w:pPr>
          <w:r w:rsidRPr="00DC6382">
            <w:rPr>
              <w:rFonts w:ascii="Arial" w:hAnsi="Arial" w:cs="Arial"/>
              <w:b/>
              <w:sz w:val="22"/>
              <w:szCs w:val="22"/>
            </w:rPr>
            <w:t>VILNIAUS UNIVERSITETAS</w:t>
          </w:r>
        </w:p>
        <w:p w14:paraId="0756684D" w14:textId="77777777" w:rsidR="00E87A53" w:rsidRPr="00DC6382" w:rsidRDefault="00E87A53" w:rsidP="00E87A53">
          <w:pPr>
            <w:ind w:firstLine="567"/>
            <w:contextualSpacing/>
            <w:jc w:val="center"/>
            <w:rPr>
              <w:rFonts w:ascii="Arial" w:hAnsi="Arial" w:cs="Arial"/>
              <w:b/>
              <w:sz w:val="22"/>
              <w:szCs w:val="22"/>
            </w:rPr>
          </w:pPr>
        </w:p>
        <w:p w14:paraId="18EC0FA4" w14:textId="77777777" w:rsidR="00E87A53" w:rsidRPr="002F0F18" w:rsidRDefault="00E87A53" w:rsidP="00E87A53">
          <w:pPr>
            <w:ind w:firstLine="567"/>
            <w:contextualSpacing/>
            <w:jc w:val="center"/>
            <w:rPr>
              <w:rFonts w:ascii="Arial" w:hAnsi="Arial" w:cs="Arial"/>
              <w:b/>
              <w:sz w:val="22"/>
              <w:szCs w:val="22"/>
            </w:rPr>
          </w:pPr>
        </w:p>
        <w:p w14:paraId="3320CCDD" w14:textId="3EF2612D" w:rsidR="00E87A53" w:rsidRPr="002F0F18" w:rsidRDefault="00E87A53" w:rsidP="00E87A53">
          <w:pPr>
            <w:ind w:firstLine="567"/>
            <w:contextualSpacing/>
            <w:jc w:val="center"/>
            <w:rPr>
              <w:rFonts w:ascii="Arial" w:hAnsi="Arial" w:cs="Arial"/>
              <w:b/>
              <w:sz w:val="22"/>
              <w:szCs w:val="22"/>
            </w:rPr>
          </w:pPr>
          <w:r w:rsidRPr="002F0F18">
            <w:rPr>
              <w:rFonts w:ascii="Arial" w:hAnsi="Arial" w:cs="Arial"/>
              <w:b/>
              <w:sz w:val="22"/>
              <w:szCs w:val="22"/>
            </w:rPr>
            <w:t xml:space="preserve">MAŽOS VERTĖS SKELBIAMO </w:t>
          </w:r>
        </w:p>
        <w:p w14:paraId="0C5FFC4D" w14:textId="50121683" w:rsidR="00E87A53" w:rsidRPr="002F0F18" w:rsidRDefault="002F0F18" w:rsidP="002F0F18">
          <w:pPr>
            <w:jc w:val="center"/>
            <w:rPr>
              <w:rFonts w:ascii="Arial" w:hAnsi="Arial" w:cs="Arial"/>
              <w:b/>
              <w:sz w:val="22"/>
              <w:szCs w:val="22"/>
            </w:rPr>
          </w:pPr>
          <w:r w:rsidRPr="002F0F18">
            <w:rPr>
              <w:rFonts w:ascii="Arial" w:hAnsi="Arial" w:cs="Arial"/>
              <w:b/>
              <w:sz w:val="22"/>
              <w:szCs w:val="22"/>
            </w:rPr>
            <w:t>„INFORMACIJOS SAUGUMO RIZIKOS VERTINIMO IR INFORMACINIŲ TECHNOLOGIJŲ ATITIKTIES VERTINIMO ATLIKIMO PASLAUGOS, NR. 6070/2025/ITPC“</w:t>
          </w:r>
        </w:p>
        <w:p w14:paraId="595ECA6C" w14:textId="77777777" w:rsidR="00E87A53" w:rsidRPr="00DC6382" w:rsidRDefault="00E87A53" w:rsidP="00E87A53">
          <w:pPr>
            <w:ind w:firstLine="567"/>
            <w:contextualSpacing/>
            <w:jc w:val="center"/>
            <w:rPr>
              <w:rFonts w:ascii="Arial" w:hAnsi="Arial" w:cs="Arial"/>
              <w:b/>
              <w:sz w:val="22"/>
              <w:szCs w:val="22"/>
            </w:rPr>
          </w:pPr>
          <w:r w:rsidRPr="00DC6382">
            <w:rPr>
              <w:rFonts w:ascii="Arial" w:hAnsi="Arial" w:cs="Arial"/>
              <w:b/>
              <w:sz w:val="22"/>
              <w:szCs w:val="22"/>
            </w:rPr>
            <w:t>SPECIALIOSIOS PIRKIMO SĄLYGOS</w:t>
          </w:r>
        </w:p>
        <w:p w14:paraId="248870C5" w14:textId="77777777" w:rsidR="00E87A53" w:rsidRPr="00DC6382" w:rsidRDefault="00E87A53" w:rsidP="00E87A53">
          <w:pPr>
            <w:ind w:firstLine="567"/>
            <w:contextualSpacing/>
            <w:jc w:val="center"/>
            <w:rPr>
              <w:rFonts w:ascii="Arial" w:hAnsi="Arial" w:cs="Arial"/>
              <w:b/>
              <w:sz w:val="22"/>
              <w:szCs w:val="22"/>
            </w:rPr>
          </w:pPr>
        </w:p>
        <w:p w14:paraId="3FCEFA62" w14:textId="77777777" w:rsidR="00E87A53" w:rsidRPr="00DC6382" w:rsidRDefault="00E87A53" w:rsidP="00E87A53">
          <w:pPr>
            <w:jc w:val="center"/>
            <w:rPr>
              <w:rFonts w:ascii="Arial" w:hAnsi="Arial" w:cs="Arial"/>
              <w:b/>
              <w:sz w:val="22"/>
              <w:szCs w:val="22"/>
            </w:rPr>
          </w:pPr>
        </w:p>
        <w:p w14:paraId="02684E42" w14:textId="77777777" w:rsidR="00E87A53" w:rsidRPr="00DC6382" w:rsidRDefault="00E87A53" w:rsidP="00E87A53">
          <w:pPr>
            <w:jc w:val="center"/>
            <w:rPr>
              <w:rFonts w:ascii="Arial" w:hAnsi="Arial" w:cs="Arial"/>
              <w:b/>
              <w:sz w:val="22"/>
              <w:szCs w:val="22"/>
            </w:rPr>
          </w:pPr>
        </w:p>
        <w:p w14:paraId="768EE67B" w14:textId="77777777" w:rsidR="00E87A53" w:rsidRPr="00DC6382" w:rsidRDefault="00E87A53" w:rsidP="00E87A53">
          <w:pPr>
            <w:jc w:val="center"/>
            <w:rPr>
              <w:rFonts w:ascii="Arial" w:hAnsi="Arial" w:cs="Arial"/>
              <w:b/>
              <w:sz w:val="22"/>
              <w:szCs w:val="22"/>
            </w:rPr>
          </w:pPr>
        </w:p>
        <w:p w14:paraId="632CF8D7" w14:textId="77777777" w:rsidR="00E87A53" w:rsidRPr="00DC6382" w:rsidRDefault="00E87A53" w:rsidP="00E87A53">
          <w:pPr>
            <w:ind w:firstLine="567"/>
            <w:contextualSpacing/>
            <w:rPr>
              <w:rFonts w:ascii="Arial" w:hAnsi="Arial" w:cs="Arial"/>
              <w:b/>
              <w:sz w:val="22"/>
              <w:szCs w:val="22"/>
            </w:rPr>
          </w:pPr>
          <w:r w:rsidRPr="00DC6382">
            <w:rPr>
              <w:rFonts w:ascii="Arial" w:hAnsi="Arial" w:cs="Arial"/>
              <w:b/>
              <w:sz w:val="22"/>
              <w:szCs w:val="22"/>
            </w:rPr>
            <w:t>TURINYS</w:t>
          </w:r>
        </w:p>
        <w:p w14:paraId="47CFD44E" w14:textId="57091F8B" w:rsidR="00E87A53" w:rsidRDefault="00E87A53" w:rsidP="00A0057B">
          <w:pPr>
            <w:pStyle w:val="ListParagraph"/>
            <w:numPr>
              <w:ilvl w:val="0"/>
              <w:numId w:val="11"/>
            </w:numPr>
            <w:tabs>
              <w:tab w:val="left" w:pos="1134"/>
            </w:tabs>
            <w:spacing w:line="240" w:lineRule="auto"/>
            <w:ind w:left="851" w:hanging="284"/>
            <w:jc w:val="left"/>
            <w:rPr>
              <w:rFonts w:ascii="Arial" w:hAnsi="Arial" w:cs="Arial"/>
              <w:sz w:val="22"/>
              <w:szCs w:val="22"/>
            </w:rPr>
          </w:pPr>
          <w:r w:rsidRPr="00DC6382">
            <w:rPr>
              <w:rFonts w:ascii="Arial" w:hAnsi="Arial" w:cs="Arial"/>
              <w:sz w:val="22"/>
              <w:szCs w:val="22"/>
            </w:rPr>
            <w:t>PIRKIMO OBJEKTAS</w:t>
          </w:r>
        </w:p>
        <w:p w14:paraId="140BE8CC" w14:textId="65A9EAD8" w:rsidR="002F0F18" w:rsidRPr="00DC6382" w:rsidRDefault="002F0F18" w:rsidP="00A0057B">
          <w:pPr>
            <w:pStyle w:val="ListParagraph"/>
            <w:numPr>
              <w:ilvl w:val="0"/>
              <w:numId w:val="11"/>
            </w:numPr>
            <w:tabs>
              <w:tab w:val="left" w:pos="1134"/>
            </w:tabs>
            <w:spacing w:line="240" w:lineRule="auto"/>
            <w:ind w:left="851" w:hanging="284"/>
            <w:jc w:val="left"/>
            <w:rPr>
              <w:rFonts w:ascii="Arial" w:hAnsi="Arial" w:cs="Arial"/>
              <w:sz w:val="22"/>
              <w:szCs w:val="22"/>
            </w:rPr>
          </w:pPr>
          <w:r>
            <w:rPr>
              <w:rFonts w:ascii="Arial" w:hAnsi="Arial" w:cs="Arial"/>
              <w:sz w:val="22"/>
              <w:szCs w:val="22"/>
            </w:rPr>
            <w:t>REIKALAVIMAI, SUSIJĘ SU NACIONALINIU SAUGUMU</w:t>
          </w:r>
        </w:p>
        <w:p w14:paraId="0B109586" w14:textId="043ADA30" w:rsidR="00E87A53" w:rsidRPr="00DC6382" w:rsidRDefault="00E87A53" w:rsidP="00A0057B">
          <w:pPr>
            <w:pStyle w:val="ListParagraph"/>
            <w:numPr>
              <w:ilvl w:val="0"/>
              <w:numId w:val="11"/>
            </w:numPr>
            <w:tabs>
              <w:tab w:val="left" w:pos="1134"/>
            </w:tabs>
            <w:spacing w:line="240" w:lineRule="auto"/>
            <w:ind w:left="851" w:hanging="284"/>
            <w:rPr>
              <w:rFonts w:ascii="Arial" w:hAnsi="Arial" w:cs="Arial"/>
              <w:sz w:val="22"/>
              <w:szCs w:val="22"/>
            </w:rPr>
          </w:pPr>
          <w:r w:rsidRPr="00DC6382">
            <w:rPr>
              <w:rFonts w:ascii="Arial" w:hAnsi="Arial" w:cs="Arial"/>
              <w:color w:val="000000"/>
              <w:sz w:val="22"/>
              <w:szCs w:val="22"/>
            </w:rPr>
            <w:t>TIEKĖJŲ</w:t>
          </w:r>
          <w:r w:rsidRPr="00DC6382">
            <w:rPr>
              <w:rFonts w:ascii="Arial" w:hAnsi="Arial" w:cs="Arial"/>
              <w:color w:val="000000" w:themeColor="text1"/>
              <w:sz w:val="22"/>
              <w:szCs w:val="22"/>
            </w:rPr>
            <w:t xml:space="preserve"> </w:t>
          </w:r>
          <w:r w:rsidR="00EC558F" w:rsidRPr="00DC6382">
            <w:rPr>
              <w:rFonts w:ascii="Arial" w:hAnsi="Arial" w:cs="Arial"/>
              <w:color w:val="000000" w:themeColor="text1"/>
              <w:sz w:val="22"/>
              <w:szCs w:val="22"/>
            </w:rPr>
            <w:t>PAŠALINIMO PAGRINDAI</w:t>
          </w:r>
        </w:p>
        <w:p w14:paraId="3392DC30" w14:textId="4687EB48" w:rsidR="00A0057B" w:rsidRPr="00DC6382" w:rsidRDefault="00A0057B" w:rsidP="00A0057B">
          <w:pPr>
            <w:pStyle w:val="ListParagraph"/>
            <w:numPr>
              <w:ilvl w:val="0"/>
              <w:numId w:val="11"/>
            </w:numPr>
            <w:spacing w:line="240" w:lineRule="auto"/>
            <w:ind w:left="851" w:hanging="284"/>
            <w:rPr>
              <w:rFonts w:ascii="Arial" w:hAnsi="Arial" w:cs="Arial"/>
              <w:i/>
              <w:color w:val="FF0000"/>
              <w:sz w:val="22"/>
              <w:szCs w:val="22"/>
            </w:rPr>
          </w:pPr>
          <w:r w:rsidRPr="00DC6382">
            <w:rPr>
              <w:rFonts w:ascii="Arial" w:hAnsi="Arial" w:cs="Arial"/>
              <w:sz w:val="22"/>
              <w:szCs w:val="22"/>
            </w:rPr>
            <w:t>TIEKĖJŲ KVALIFIKACIJOS REIKALAVIMAI</w:t>
          </w:r>
        </w:p>
        <w:p w14:paraId="2BACC9A7" w14:textId="1EC0DCF8" w:rsidR="00A0057B" w:rsidRPr="00DC6382" w:rsidRDefault="00A0057B" w:rsidP="00D73101">
          <w:pPr>
            <w:pStyle w:val="ListParagraph"/>
            <w:numPr>
              <w:ilvl w:val="0"/>
              <w:numId w:val="11"/>
            </w:numPr>
            <w:spacing w:line="240" w:lineRule="auto"/>
            <w:ind w:left="851" w:hanging="284"/>
            <w:jc w:val="left"/>
            <w:rPr>
              <w:rFonts w:ascii="Arial" w:hAnsi="Arial" w:cs="Arial"/>
              <w:sz w:val="22"/>
              <w:szCs w:val="22"/>
            </w:rPr>
          </w:pPr>
          <w:r w:rsidRPr="00DC6382">
            <w:rPr>
              <w:rFonts w:ascii="Arial" w:hAnsi="Arial" w:cs="Arial"/>
              <w:sz w:val="22"/>
              <w:szCs w:val="22"/>
            </w:rPr>
            <w:t xml:space="preserve">PASIŪLYMŲ VERTINIMAS </w:t>
          </w:r>
        </w:p>
        <w:p w14:paraId="6A52F07D" w14:textId="01155D66" w:rsidR="00E87A53" w:rsidRPr="00DC6382" w:rsidRDefault="00E87A53" w:rsidP="00D73101">
          <w:pPr>
            <w:pStyle w:val="ListParagraph"/>
            <w:numPr>
              <w:ilvl w:val="0"/>
              <w:numId w:val="11"/>
            </w:numPr>
            <w:spacing w:line="240" w:lineRule="auto"/>
            <w:ind w:left="851" w:hanging="284"/>
            <w:jc w:val="left"/>
            <w:rPr>
              <w:rFonts w:ascii="Arial" w:hAnsi="Arial" w:cs="Arial"/>
              <w:sz w:val="22"/>
              <w:szCs w:val="22"/>
            </w:rPr>
          </w:pPr>
          <w:r w:rsidRPr="00DC6382">
            <w:rPr>
              <w:rFonts w:ascii="Arial" w:hAnsi="Arial" w:cs="Arial"/>
              <w:sz w:val="22"/>
              <w:szCs w:val="22"/>
            </w:rPr>
            <w:t>PASIŪLYMŲ GALIOJIMO UŽTIKRINIMAS</w:t>
          </w:r>
          <w:r w:rsidR="00A0057B" w:rsidRPr="00DC6382">
            <w:rPr>
              <w:rFonts w:ascii="Arial" w:hAnsi="Arial" w:cs="Arial"/>
              <w:sz w:val="22"/>
              <w:szCs w:val="22"/>
            </w:rPr>
            <w:t xml:space="preserve"> </w:t>
          </w:r>
        </w:p>
        <w:p w14:paraId="6FBEEE98" w14:textId="77777777" w:rsidR="00E87A53" w:rsidRPr="00DC6382" w:rsidRDefault="00E87A53" w:rsidP="00E87A53">
          <w:pPr>
            <w:ind w:firstLine="567"/>
            <w:contextualSpacing/>
            <w:rPr>
              <w:rFonts w:ascii="Arial" w:hAnsi="Arial" w:cs="Arial"/>
              <w:sz w:val="22"/>
              <w:szCs w:val="22"/>
            </w:rPr>
          </w:pPr>
          <w:r w:rsidRPr="00DC6382">
            <w:rPr>
              <w:rFonts w:ascii="Arial" w:hAnsi="Arial" w:cs="Arial"/>
              <w:sz w:val="22"/>
              <w:szCs w:val="22"/>
            </w:rPr>
            <w:t>PRIEDAI:</w:t>
          </w:r>
        </w:p>
        <w:p w14:paraId="0AD43D80" w14:textId="4C693F0D" w:rsidR="00E87A53" w:rsidRPr="002F0F18" w:rsidRDefault="002F0F18" w:rsidP="0099320A">
          <w:pPr>
            <w:pStyle w:val="ListParagraph"/>
            <w:numPr>
              <w:ilvl w:val="0"/>
              <w:numId w:val="12"/>
            </w:numPr>
            <w:tabs>
              <w:tab w:val="left" w:pos="1701"/>
            </w:tabs>
            <w:spacing w:line="240" w:lineRule="auto"/>
            <w:ind w:firstLine="131"/>
            <w:rPr>
              <w:rFonts w:ascii="Arial" w:hAnsi="Arial" w:cs="Arial"/>
              <w:i/>
              <w:iCs/>
              <w:sz w:val="22"/>
              <w:szCs w:val="22"/>
            </w:rPr>
          </w:pPr>
          <w:r w:rsidRPr="002F0F18">
            <w:rPr>
              <w:rFonts w:ascii="Arial" w:hAnsi="Arial" w:cs="Arial"/>
              <w:i/>
              <w:iCs/>
              <w:sz w:val="22"/>
              <w:szCs w:val="22"/>
            </w:rPr>
            <w:t>Techninė specifikacija</w:t>
          </w:r>
        </w:p>
        <w:p w14:paraId="7CA4AAC3" w14:textId="2C4070C9" w:rsidR="002F0F18" w:rsidRPr="002F0F18" w:rsidRDefault="002F0F18" w:rsidP="0099320A">
          <w:pPr>
            <w:pStyle w:val="ListParagraph"/>
            <w:numPr>
              <w:ilvl w:val="0"/>
              <w:numId w:val="12"/>
            </w:numPr>
            <w:tabs>
              <w:tab w:val="left" w:pos="1701"/>
            </w:tabs>
            <w:spacing w:line="240" w:lineRule="auto"/>
            <w:ind w:firstLine="131"/>
            <w:rPr>
              <w:rFonts w:ascii="Arial" w:hAnsi="Arial" w:cs="Arial"/>
              <w:i/>
              <w:iCs/>
              <w:sz w:val="22"/>
              <w:szCs w:val="22"/>
            </w:rPr>
          </w:pPr>
          <w:r w:rsidRPr="002F0F18">
            <w:rPr>
              <w:rFonts w:ascii="Arial" w:hAnsi="Arial" w:cs="Arial"/>
              <w:i/>
              <w:iCs/>
              <w:sz w:val="22"/>
              <w:szCs w:val="22"/>
            </w:rPr>
            <w:t>Pasiūlymo forma</w:t>
          </w:r>
        </w:p>
        <w:p w14:paraId="3F339E12" w14:textId="79923448" w:rsidR="002F0F18" w:rsidRPr="002F0F18" w:rsidRDefault="002F0F18" w:rsidP="0099320A">
          <w:pPr>
            <w:pStyle w:val="ListParagraph"/>
            <w:numPr>
              <w:ilvl w:val="0"/>
              <w:numId w:val="12"/>
            </w:numPr>
            <w:tabs>
              <w:tab w:val="left" w:pos="1701"/>
            </w:tabs>
            <w:spacing w:line="240" w:lineRule="auto"/>
            <w:ind w:firstLine="131"/>
            <w:rPr>
              <w:rFonts w:ascii="Arial" w:hAnsi="Arial" w:cs="Arial"/>
              <w:i/>
              <w:iCs/>
              <w:sz w:val="22"/>
              <w:szCs w:val="22"/>
            </w:rPr>
          </w:pPr>
          <w:r w:rsidRPr="002F0F18">
            <w:rPr>
              <w:rFonts w:ascii="Arial" w:hAnsi="Arial" w:cs="Arial"/>
              <w:i/>
              <w:iCs/>
              <w:sz w:val="22"/>
              <w:szCs w:val="22"/>
            </w:rPr>
            <w:t>Sutarties specialiosios ir bendrosios sąlygos</w:t>
          </w:r>
        </w:p>
        <w:p w14:paraId="78ECB39A" w14:textId="78875F4D" w:rsidR="002F0F18" w:rsidRPr="002F0F18" w:rsidRDefault="002F0F18" w:rsidP="0099320A">
          <w:pPr>
            <w:pStyle w:val="ListParagraph"/>
            <w:numPr>
              <w:ilvl w:val="0"/>
              <w:numId w:val="12"/>
            </w:numPr>
            <w:tabs>
              <w:tab w:val="left" w:pos="1701"/>
            </w:tabs>
            <w:spacing w:line="240" w:lineRule="auto"/>
            <w:ind w:firstLine="131"/>
            <w:rPr>
              <w:rFonts w:ascii="Arial" w:hAnsi="Arial" w:cs="Arial"/>
              <w:i/>
              <w:iCs/>
              <w:sz w:val="22"/>
              <w:szCs w:val="22"/>
            </w:rPr>
          </w:pPr>
          <w:r w:rsidRPr="002F0F18">
            <w:rPr>
              <w:rFonts w:ascii="Arial" w:hAnsi="Arial" w:cs="Arial"/>
              <w:i/>
              <w:iCs/>
              <w:sz w:val="22"/>
              <w:szCs w:val="22"/>
            </w:rPr>
            <w:t>Kvalifikacijos reikalavimai</w:t>
          </w:r>
        </w:p>
        <w:p w14:paraId="1E041B37" w14:textId="546DE3B0" w:rsidR="00E87A53" w:rsidRPr="00DC6382" w:rsidRDefault="00E87A53" w:rsidP="00E87A53">
          <w:pPr>
            <w:spacing w:after="120"/>
            <w:ind w:left="567" w:firstLine="0"/>
            <w:contextualSpacing/>
            <w:jc w:val="center"/>
            <w:rPr>
              <w:rFonts w:ascii="Arial" w:hAnsi="Arial" w:cs="Arial"/>
              <w:sz w:val="22"/>
              <w:szCs w:val="22"/>
            </w:rPr>
          </w:pPr>
        </w:p>
        <w:p w14:paraId="517C01D9" w14:textId="08D925A1" w:rsidR="001C24BC" w:rsidRPr="00DC6382" w:rsidRDefault="001C24BC" w:rsidP="001A2892">
          <w:pPr>
            <w:spacing w:after="120" w:line="240" w:lineRule="auto"/>
            <w:ind w:left="567" w:firstLine="0"/>
            <w:contextualSpacing/>
            <w:jc w:val="center"/>
            <w:rPr>
              <w:rFonts w:ascii="Arial" w:hAnsi="Arial" w:cs="Arial"/>
              <w:sz w:val="22"/>
              <w:szCs w:val="22"/>
            </w:rPr>
          </w:pPr>
        </w:p>
        <w:p w14:paraId="0D853D40" w14:textId="4B8B76B9" w:rsidR="00A0057B" w:rsidRPr="00DC6382" w:rsidRDefault="00A0057B" w:rsidP="001A2892">
          <w:pPr>
            <w:spacing w:after="120" w:line="240" w:lineRule="auto"/>
            <w:ind w:left="567" w:firstLine="0"/>
            <w:contextualSpacing/>
            <w:jc w:val="center"/>
            <w:rPr>
              <w:rFonts w:ascii="Arial" w:hAnsi="Arial" w:cs="Arial"/>
              <w:sz w:val="22"/>
              <w:szCs w:val="22"/>
            </w:rPr>
          </w:pPr>
        </w:p>
        <w:p w14:paraId="40567312" w14:textId="4F89478A" w:rsidR="00A0057B" w:rsidRPr="00DC6382" w:rsidRDefault="00A0057B" w:rsidP="001A2892">
          <w:pPr>
            <w:spacing w:after="120" w:line="240" w:lineRule="auto"/>
            <w:ind w:left="567" w:firstLine="0"/>
            <w:contextualSpacing/>
            <w:jc w:val="center"/>
            <w:rPr>
              <w:rFonts w:ascii="Arial" w:hAnsi="Arial" w:cs="Arial"/>
              <w:sz w:val="22"/>
              <w:szCs w:val="22"/>
            </w:rPr>
          </w:pPr>
        </w:p>
        <w:p w14:paraId="608A5658" w14:textId="361F464F" w:rsidR="00A0057B" w:rsidRPr="00DC6382" w:rsidRDefault="00A0057B" w:rsidP="001A2892">
          <w:pPr>
            <w:spacing w:after="120" w:line="240" w:lineRule="auto"/>
            <w:ind w:left="567" w:firstLine="0"/>
            <w:contextualSpacing/>
            <w:jc w:val="center"/>
            <w:rPr>
              <w:rFonts w:ascii="Arial" w:hAnsi="Arial" w:cs="Arial"/>
              <w:sz w:val="22"/>
              <w:szCs w:val="22"/>
            </w:rPr>
          </w:pPr>
        </w:p>
        <w:p w14:paraId="68D92475" w14:textId="6D587B96" w:rsidR="00A0057B" w:rsidRPr="00DC6382" w:rsidRDefault="00A0057B" w:rsidP="001A2892">
          <w:pPr>
            <w:spacing w:after="120" w:line="240" w:lineRule="auto"/>
            <w:ind w:left="567" w:firstLine="0"/>
            <w:contextualSpacing/>
            <w:jc w:val="center"/>
            <w:rPr>
              <w:rFonts w:ascii="Arial" w:hAnsi="Arial" w:cs="Arial"/>
              <w:sz w:val="22"/>
              <w:szCs w:val="22"/>
            </w:rPr>
          </w:pPr>
        </w:p>
        <w:p w14:paraId="768A1696" w14:textId="2A916451" w:rsidR="00A0057B" w:rsidRPr="00DC6382" w:rsidRDefault="00A0057B" w:rsidP="001A2892">
          <w:pPr>
            <w:spacing w:after="120" w:line="240" w:lineRule="auto"/>
            <w:ind w:left="567" w:firstLine="0"/>
            <w:contextualSpacing/>
            <w:jc w:val="center"/>
            <w:rPr>
              <w:rFonts w:ascii="Arial" w:hAnsi="Arial" w:cs="Arial"/>
              <w:sz w:val="22"/>
              <w:szCs w:val="22"/>
            </w:rPr>
          </w:pPr>
        </w:p>
        <w:p w14:paraId="26C23997" w14:textId="0428183F" w:rsidR="00A0057B" w:rsidRPr="00DC6382" w:rsidRDefault="00A0057B" w:rsidP="001A2892">
          <w:pPr>
            <w:spacing w:after="120" w:line="240" w:lineRule="auto"/>
            <w:ind w:left="567" w:firstLine="0"/>
            <w:contextualSpacing/>
            <w:jc w:val="center"/>
            <w:rPr>
              <w:rFonts w:ascii="Arial" w:hAnsi="Arial" w:cs="Arial"/>
              <w:sz w:val="22"/>
              <w:szCs w:val="22"/>
            </w:rPr>
          </w:pPr>
        </w:p>
        <w:p w14:paraId="1136D9D1" w14:textId="004EF1DC" w:rsidR="00A0057B" w:rsidRPr="00DC6382" w:rsidRDefault="00A0057B" w:rsidP="001A2892">
          <w:pPr>
            <w:spacing w:after="120" w:line="240" w:lineRule="auto"/>
            <w:ind w:left="567" w:firstLine="0"/>
            <w:contextualSpacing/>
            <w:jc w:val="center"/>
            <w:rPr>
              <w:rFonts w:ascii="Arial" w:hAnsi="Arial" w:cs="Arial"/>
              <w:sz w:val="22"/>
              <w:szCs w:val="22"/>
            </w:rPr>
          </w:pPr>
        </w:p>
        <w:p w14:paraId="6FA12A9C" w14:textId="14EC8A87" w:rsidR="00A0057B" w:rsidRPr="00DC6382" w:rsidRDefault="00A0057B" w:rsidP="001A2892">
          <w:pPr>
            <w:spacing w:after="120" w:line="240" w:lineRule="auto"/>
            <w:ind w:left="567" w:firstLine="0"/>
            <w:contextualSpacing/>
            <w:jc w:val="center"/>
            <w:rPr>
              <w:rFonts w:ascii="Arial" w:hAnsi="Arial" w:cs="Arial"/>
              <w:sz w:val="22"/>
              <w:szCs w:val="22"/>
            </w:rPr>
          </w:pPr>
        </w:p>
        <w:p w14:paraId="518B1577" w14:textId="5FC34773" w:rsidR="00A0057B" w:rsidRPr="00DC6382" w:rsidRDefault="00A0057B" w:rsidP="001A2892">
          <w:pPr>
            <w:spacing w:after="120" w:line="240" w:lineRule="auto"/>
            <w:ind w:left="567" w:firstLine="0"/>
            <w:contextualSpacing/>
            <w:jc w:val="center"/>
            <w:rPr>
              <w:rFonts w:ascii="Arial" w:hAnsi="Arial" w:cs="Arial"/>
              <w:sz w:val="22"/>
              <w:szCs w:val="22"/>
            </w:rPr>
          </w:pPr>
        </w:p>
        <w:p w14:paraId="61990315" w14:textId="46182395" w:rsidR="00A0057B" w:rsidRPr="00DC6382" w:rsidRDefault="00A0057B" w:rsidP="001A2892">
          <w:pPr>
            <w:spacing w:after="120" w:line="240" w:lineRule="auto"/>
            <w:ind w:left="567" w:firstLine="0"/>
            <w:contextualSpacing/>
            <w:jc w:val="center"/>
            <w:rPr>
              <w:rFonts w:ascii="Arial" w:hAnsi="Arial" w:cs="Arial"/>
              <w:sz w:val="22"/>
              <w:szCs w:val="22"/>
            </w:rPr>
          </w:pPr>
        </w:p>
        <w:p w14:paraId="2719D4A3" w14:textId="24FF2BF6" w:rsidR="00A0057B" w:rsidRPr="00DC6382" w:rsidRDefault="00A0057B" w:rsidP="001A2892">
          <w:pPr>
            <w:spacing w:after="120" w:line="240" w:lineRule="auto"/>
            <w:ind w:left="567" w:firstLine="0"/>
            <w:contextualSpacing/>
            <w:jc w:val="center"/>
            <w:rPr>
              <w:rFonts w:ascii="Arial" w:hAnsi="Arial" w:cs="Arial"/>
              <w:sz w:val="22"/>
              <w:szCs w:val="22"/>
            </w:rPr>
          </w:pPr>
        </w:p>
        <w:p w14:paraId="6C463F6D" w14:textId="5DFC283D" w:rsidR="00A0057B" w:rsidRPr="00DC6382" w:rsidRDefault="00A0057B" w:rsidP="001A2892">
          <w:pPr>
            <w:spacing w:after="120" w:line="240" w:lineRule="auto"/>
            <w:ind w:left="567" w:firstLine="0"/>
            <w:contextualSpacing/>
            <w:jc w:val="center"/>
            <w:rPr>
              <w:rFonts w:ascii="Arial" w:hAnsi="Arial" w:cs="Arial"/>
              <w:sz w:val="22"/>
              <w:szCs w:val="22"/>
            </w:rPr>
          </w:pPr>
        </w:p>
        <w:p w14:paraId="2DA09EE0" w14:textId="77777777" w:rsidR="00A0057B" w:rsidRPr="00DC6382" w:rsidRDefault="00A0057B" w:rsidP="001A2892">
          <w:pPr>
            <w:spacing w:after="120" w:line="240" w:lineRule="auto"/>
            <w:ind w:left="567" w:firstLine="0"/>
            <w:contextualSpacing/>
            <w:jc w:val="center"/>
            <w:rPr>
              <w:rFonts w:ascii="Arial" w:hAnsi="Arial" w:cs="Arial"/>
              <w:sz w:val="22"/>
              <w:szCs w:val="22"/>
            </w:rPr>
          </w:pPr>
        </w:p>
        <w:p w14:paraId="5E378897" w14:textId="77777777" w:rsidR="00E76FB3" w:rsidRPr="00DC6382" w:rsidRDefault="00E76FB3" w:rsidP="007334EA">
          <w:pPr>
            <w:spacing w:after="120"/>
            <w:ind w:left="567" w:firstLine="0"/>
            <w:contextualSpacing/>
            <w:rPr>
              <w:rFonts w:ascii="Arial" w:hAnsi="Arial" w:cs="Arial"/>
              <w:sz w:val="22"/>
              <w:szCs w:val="22"/>
            </w:rPr>
          </w:pPr>
        </w:p>
        <w:p w14:paraId="73CCB438" w14:textId="7717918B" w:rsidR="005F13F0" w:rsidRPr="00DC6382" w:rsidRDefault="007D6DD4" w:rsidP="007334EA">
          <w:pPr>
            <w:spacing w:after="120"/>
            <w:ind w:left="567" w:firstLine="0"/>
            <w:contextualSpacing/>
            <w:rPr>
              <w:rFonts w:ascii="Arial" w:hAnsi="Arial" w:cs="Arial"/>
              <w:sz w:val="22"/>
              <w:szCs w:val="22"/>
            </w:rPr>
          </w:pPr>
        </w:p>
      </w:sdtContent>
    </w:sdt>
    <w:p w14:paraId="4ED932F3" w14:textId="4EB08EE8" w:rsidR="00FB3C75" w:rsidRPr="00DC6382" w:rsidRDefault="008124CB" w:rsidP="0099320A">
      <w:pPr>
        <w:pStyle w:val="Heading1"/>
        <w:numPr>
          <w:ilvl w:val="0"/>
          <w:numId w:val="6"/>
        </w:numPr>
        <w:pBdr>
          <w:bottom w:val="none" w:sz="0" w:space="0" w:color="auto"/>
        </w:pBdr>
        <w:spacing w:before="720" w:after="0" w:line="300" w:lineRule="auto"/>
        <w:jc w:val="center"/>
        <w:rPr>
          <w:rFonts w:ascii="Arial" w:hAnsi="Arial" w:cs="Arial"/>
          <w:b/>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8"/>
      <w:bookmarkStart w:id="6" w:name="_Ref39666794"/>
      <w:bookmarkStart w:id="7" w:name="_Ref39666796"/>
      <w:bookmarkStart w:id="8" w:name="_Toc48053171"/>
      <w:bookmarkStart w:id="9" w:name="_Toc147739116"/>
      <w:bookmarkEnd w:id="0"/>
      <w:bookmarkEnd w:id="1"/>
      <w:bookmarkEnd w:id="2"/>
      <w:bookmarkEnd w:id="3"/>
      <w:bookmarkEnd w:id="4"/>
      <w:r w:rsidRPr="00DC6382">
        <w:rPr>
          <w:rFonts w:ascii="Arial" w:hAnsi="Arial" w:cs="Arial"/>
          <w:b/>
          <w:color w:val="auto"/>
          <w:sz w:val="22"/>
          <w:szCs w:val="22"/>
        </w:rPr>
        <w:lastRenderedPageBreak/>
        <w:t>PIRKIMO OBJEKTAS</w:t>
      </w:r>
      <w:bookmarkEnd w:id="5"/>
    </w:p>
    <w:p w14:paraId="66673445" w14:textId="77777777" w:rsidR="008124CB" w:rsidRPr="00DC6382" w:rsidRDefault="008124CB" w:rsidP="008124CB">
      <w:pPr>
        <w:rPr>
          <w:rFonts w:ascii="Arial" w:hAnsi="Arial" w:cs="Arial"/>
          <w:sz w:val="22"/>
          <w:szCs w:val="22"/>
        </w:rPr>
      </w:pPr>
    </w:p>
    <w:p w14:paraId="0AEFEE07" w14:textId="3B58A990" w:rsidR="00FB3C75" w:rsidRPr="002F0F18" w:rsidRDefault="00651664" w:rsidP="007A7BFF">
      <w:pPr>
        <w:pStyle w:val="ListParagraph"/>
        <w:numPr>
          <w:ilvl w:val="1"/>
          <w:numId w:val="6"/>
        </w:numPr>
        <w:tabs>
          <w:tab w:val="left" w:pos="851"/>
        </w:tabs>
        <w:spacing w:line="20" w:lineRule="atLeast"/>
        <w:ind w:left="142" w:firstLine="720"/>
        <w:rPr>
          <w:rFonts w:ascii="Arial" w:hAnsi="Arial" w:cs="Arial"/>
          <w:sz w:val="22"/>
          <w:szCs w:val="22"/>
        </w:rPr>
      </w:pPr>
      <w:r w:rsidRPr="002F0F18">
        <w:rPr>
          <w:rFonts w:ascii="Arial" w:hAnsi="Arial" w:cs="Arial"/>
          <w:sz w:val="22"/>
          <w:szCs w:val="22"/>
        </w:rPr>
        <w:t xml:space="preserve">Perkančioji organizacija </w:t>
      </w:r>
      <w:r w:rsidR="00FB3C75" w:rsidRPr="002F0F18">
        <w:rPr>
          <w:rFonts w:ascii="Arial" w:eastAsia="Calibri" w:hAnsi="Arial" w:cs="Arial"/>
          <w:sz w:val="22"/>
          <w:szCs w:val="22"/>
        </w:rPr>
        <w:t xml:space="preserve">numato įsigyti </w:t>
      </w:r>
      <w:r w:rsidR="002F0F18" w:rsidRPr="002F0F18">
        <w:rPr>
          <w:rFonts w:ascii="Arial" w:eastAsia="Calibri" w:hAnsi="Arial" w:cs="Arial"/>
          <w:sz w:val="22"/>
          <w:szCs w:val="22"/>
        </w:rPr>
        <w:t>informacijos saugumo rizikos vertinimo ir informacinių technologijų atitikties vertinimo atlikimo paslaugas</w:t>
      </w:r>
      <w:r w:rsidR="00FB3C75" w:rsidRPr="002F0F18">
        <w:rPr>
          <w:rFonts w:ascii="Arial" w:eastAsia="Calibri" w:hAnsi="Arial" w:cs="Arial"/>
          <w:sz w:val="22"/>
          <w:szCs w:val="22"/>
        </w:rPr>
        <w:t>.</w:t>
      </w:r>
      <w:r w:rsidR="00FB3C75" w:rsidRPr="002F0F18">
        <w:rPr>
          <w:rFonts w:ascii="Arial" w:hAnsi="Arial" w:cs="Arial"/>
          <w:sz w:val="22"/>
          <w:szCs w:val="22"/>
        </w:rPr>
        <w:t xml:space="preserve"> Reikalavimai </w:t>
      </w:r>
      <w:r w:rsidR="00966703" w:rsidRPr="002F0F18">
        <w:rPr>
          <w:rFonts w:ascii="Arial" w:hAnsi="Arial" w:cs="Arial"/>
          <w:sz w:val="22"/>
          <w:szCs w:val="22"/>
        </w:rPr>
        <w:t>p</w:t>
      </w:r>
      <w:r w:rsidR="00FB3C75" w:rsidRPr="002F0F18">
        <w:rPr>
          <w:rFonts w:ascii="Arial" w:hAnsi="Arial" w:cs="Arial"/>
          <w:sz w:val="22"/>
          <w:szCs w:val="22"/>
        </w:rPr>
        <w:t>irkimo objektui nustatyti</w:t>
      </w:r>
      <w:r w:rsidR="00AE2AEF" w:rsidRPr="002F0F18">
        <w:rPr>
          <w:rFonts w:ascii="Arial" w:hAnsi="Arial" w:cs="Arial"/>
          <w:sz w:val="22"/>
          <w:szCs w:val="22"/>
        </w:rPr>
        <w:t xml:space="preserve"> </w:t>
      </w:r>
      <w:r w:rsidR="00966703" w:rsidRPr="002F0F18">
        <w:rPr>
          <w:rFonts w:ascii="Arial" w:hAnsi="Arial" w:cs="Arial"/>
          <w:sz w:val="22"/>
          <w:szCs w:val="22"/>
        </w:rPr>
        <w:t>s</w:t>
      </w:r>
      <w:r w:rsidR="00044836" w:rsidRPr="002F0F18">
        <w:rPr>
          <w:rFonts w:ascii="Arial" w:hAnsi="Arial" w:cs="Arial"/>
          <w:sz w:val="22"/>
          <w:szCs w:val="22"/>
        </w:rPr>
        <w:t>pecialiųjų p</w:t>
      </w:r>
      <w:r w:rsidR="00AE2AEF" w:rsidRPr="002F0F18">
        <w:rPr>
          <w:rFonts w:ascii="Arial" w:hAnsi="Arial" w:cs="Arial"/>
          <w:sz w:val="22"/>
          <w:szCs w:val="22"/>
        </w:rPr>
        <w:t xml:space="preserve">irkimo sąlygų </w:t>
      </w:r>
      <w:r w:rsidR="002F0F18" w:rsidRPr="002F0F18">
        <w:rPr>
          <w:rFonts w:ascii="Arial" w:hAnsi="Arial" w:cs="Arial"/>
          <w:sz w:val="22"/>
          <w:szCs w:val="22"/>
        </w:rPr>
        <w:t xml:space="preserve">1 </w:t>
      </w:r>
      <w:r w:rsidR="00AE2AEF" w:rsidRPr="002F0F18">
        <w:rPr>
          <w:rFonts w:ascii="Arial" w:hAnsi="Arial" w:cs="Arial"/>
          <w:sz w:val="22"/>
          <w:szCs w:val="22"/>
        </w:rPr>
        <w:t>priede</w:t>
      </w:r>
      <w:r w:rsidR="00513FD8" w:rsidRPr="002F0F18">
        <w:rPr>
          <w:rFonts w:ascii="Arial" w:hAnsi="Arial" w:cs="Arial"/>
          <w:sz w:val="22"/>
          <w:szCs w:val="22"/>
        </w:rPr>
        <w:t xml:space="preserve"> Techninė specifikacija</w:t>
      </w:r>
      <w:r w:rsidR="00AE2AEF" w:rsidRPr="002F0F18">
        <w:rPr>
          <w:rFonts w:ascii="Arial" w:hAnsi="Arial" w:cs="Arial"/>
          <w:sz w:val="22"/>
          <w:szCs w:val="22"/>
        </w:rPr>
        <w:t>.</w:t>
      </w:r>
    </w:p>
    <w:p w14:paraId="49117D58" w14:textId="37253D6F" w:rsidR="005D280D" w:rsidRPr="00DC6382" w:rsidRDefault="00FB3C75" w:rsidP="002F0F18">
      <w:pPr>
        <w:pStyle w:val="ListParagraph"/>
        <w:numPr>
          <w:ilvl w:val="1"/>
          <w:numId w:val="6"/>
        </w:numPr>
        <w:tabs>
          <w:tab w:val="left" w:pos="851"/>
        </w:tabs>
        <w:spacing w:line="20" w:lineRule="atLeast"/>
        <w:ind w:left="142" w:firstLine="720"/>
        <w:rPr>
          <w:rFonts w:ascii="Arial" w:hAnsi="Arial" w:cs="Arial"/>
          <w:sz w:val="22"/>
          <w:szCs w:val="22"/>
        </w:rPr>
      </w:pPr>
      <w:r w:rsidRPr="00DC6382">
        <w:rPr>
          <w:rFonts w:ascii="Arial" w:hAnsi="Arial" w:cs="Arial"/>
          <w:sz w:val="22"/>
          <w:szCs w:val="22"/>
        </w:rPr>
        <w:t>Pirkimo objektas į dalis neskaidomas.</w:t>
      </w:r>
      <w:r w:rsidR="00702B7B" w:rsidRPr="00DC6382">
        <w:rPr>
          <w:rFonts w:ascii="Arial" w:hAnsi="Arial" w:cs="Arial"/>
          <w:sz w:val="22"/>
          <w:szCs w:val="22"/>
        </w:rPr>
        <w:t xml:space="preserve"> Pirkimo apimtys, reikalavimai ir techninė specifikacija apibrėžti </w:t>
      </w:r>
      <w:r w:rsidR="00C314B2" w:rsidRPr="00DC6382">
        <w:rPr>
          <w:rFonts w:ascii="Arial" w:hAnsi="Arial" w:cs="Arial"/>
          <w:sz w:val="22"/>
          <w:szCs w:val="22"/>
        </w:rPr>
        <w:t>s</w:t>
      </w:r>
      <w:r w:rsidR="000B6976" w:rsidRPr="00DC6382">
        <w:rPr>
          <w:rFonts w:ascii="Arial" w:hAnsi="Arial" w:cs="Arial"/>
          <w:sz w:val="22"/>
          <w:szCs w:val="22"/>
        </w:rPr>
        <w:t>pecialiųjų p</w:t>
      </w:r>
      <w:r w:rsidR="00702B7B" w:rsidRPr="00DC6382">
        <w:rPr>
          <w:rFonts w:ascii="Arial" w:hAnsi="Arial" w:cs="Arial"/>
          <w:sz w:val="22"/>
          <w:szCs w:val="22"/>
        </w:rPr>
        <w:t>irkimo s</w:t>
      </w:r>
      <w:bookmarkStart w:id="10" w:name="_GoBack"/>
      <w:r w:rsidR="00702B7B" w:rsidRPr="00866DC9">
        <w:rPr>
          <w:rFonts w:ascii="Arial" w:hAnsi="Arial" w:cs="Arial"/>
          <w:sz w:val="22"/>
          <w:szCs w:val="22"/>
        </w:rPr>
        <w:t xml:space="preserve">ąlygų </w:t>
      </w:r>
      <w:r w:rsidR="002F0F18" w:rsidRPr="00866DC9">
        <w:rPr>
          <w:rFonts w:ascii="Arial" w:hAnsi="Arial" w:cs="Arial"/>
          <w:sz w:val="22"/>
          <w:szCs w:val="22"/>
        </w:rPr>
        <w:t xml:space="preserve">1 </w:t>
      </w:r>
      <w:r w:rsidR="00702B7B" w:rsidRPr="00866DC9">
        <w:rPr>
          <w:rFonts w:ascii="Arial" w:hAnsi="Arial" w:cs="Arial"/>
          <w:sz w:val="22"/>
          <w:szCs w:val="22"/>
        </w:rPr>
        <w:t>priede</w:t>
      </w:r>
      <w:bookmarkEnd w:id="10"/>
      <w:r w:rsidR="00702B7B" w:rsidRPr="00DC6382">
        <w:rPr>
          <w:rFonts w:ascii="Arial" w:hAnsi="Arial" w:cs="Arial"/>
          <w:sz w:val="22"/>
          <w:szCs w:val="22"/>
        </w:rPr>
        <w:t>.</w:t>
      </w:r>
    </w:p>
    <w:p w14:paraId="0260E902" w14:textId="22683F7F" w:rsidR="00563527" w:rsidRPr="002F0F18" w:rsidRDefault="00563527" w:rsidP="005C335E">
      <w:pPr>
        <w:pStyle w:val="ListParagraph"/>
        <w:numPr>
          <w:ilvl w:val="1"/>
          <w:numId w:val="6"/>
        </w:numPr>
        <w:tabs>
          <w:tab w:val="left" w:pos="851"/>
        </w:tabs>
        <w:spacing w:line="20" w:lineRule="atLeast"/>
        <w:ind w:left="142" w:firstLine="720"/>
        <w:rPr>
          <w:rFonts w:ascii="Arial" w:hAnsi="Arial" w:cs="Arial"/>
          <w:sz w:val="22"/>
          <w:szCs w:val="22"/>
        </w:rPr>
      </w:pPr>
      <w:r w:rsidRPr="00DC6382">
        <w:rPr>
          <w:rFonts w:ascii="Arial" w:hAnsi="Arial" w:cs="Arial"/>
          <w:sz w:val="22"/>
          <w:szCs w:val="22"/>
        </w:rPr>
        <w:t>Pirkimas</w:t>
      </w:r>
      <w:r w:rsidRPr="00DC6382">
        <w:rPr>
          <w:rStyle w:val="normaltextrun"/>
          <w:rFonts w:ascii="Arial" w:hAnsi="Arial" w:cs="Arial"/>
          <w:color w:val="000000"/>
          <w:sz w:val="22"/>
          <w:szCs w:val="22"/>
          <w:shd w:val="clear" w:color="auto" w:fill="FFFFFF"/>
        </w:rPr>
        <w:t xml:space="preserve"> neatliekamas naudojantis centralizuotų pirkimų katalogu (toliau – </w:t>
      </w:r>
      <w:r w:rsidRPr="002F0F18">
        <w:rPr>
          <w:rStyle w:val="findhit"/>
          <w:rFonts w:ascii="Arial" w:hAnsi="Arial" w:cs="Arial"/>
          <w:sz w:val="22"/>
          <w:szCs w:val="22"/>
          <w:shd w:val="clear" w:color="auto" w:fill="FFFFFF"/>
        </w:rPr>
        <w:t>CPO</w:t>
      </w:r>
      <w:r w:rsidRPr="002F0F18">
        <w:rPr>
          <w:rStyle w:val="normaltextrun"/>
          <w:rFonts w:ascii="Arial" w:hAnsi="Arial" w:cs="Arial"/>
          <w:sz w:val="22"/>
          <w:szCs w:val="22"/>
          <w:shd w:val="clear" w:color="auto" w:fill="FFFFFF"/>
        </w:rPr>
        <w:t xml:space="preserve">), nes reikiamų </w:t>
      </w:r>
      <w:r w:rsidRPr="002F0F18">
        <w:rPr>
          <w:rStyle w:val="normaltextrun"/>
          <w:rFonts w:ascii="Arial" w:hAnsi="Arial" w:cs="Arial"/>
          <w:iCs/>
          <w:sz w:val="22"/>
          <w:szCs w:val="22"/>
          <w:shd w:val="clear" w:color="auto" w:fill="FFFFFF"/>
        </w:rPr>
        <w:t>paslaugų</w:t>
      </w:r>
      <w:r w:rsidR="002F0F18" w:rsidRPr="002F0F18">
        <w:rPr>
          <w:rStyle w:val="normaltextrun"/>
          <w:rFonts w:ascii="Arial" w:hAnsi="Arial" w:cs="Arial"/>
          <w:iCs/>
          <w:sz w:val="22"/>
          <w:szCs w:val="22"/>
          <w:shd w:val="clear" w:color="auto" w:fill="FFFFFF"/>
        </w:rPr>
        <w:t xml:space="preserve"> </w:t>
      </w:r>
      <w:r w:rsidRPr="002F0F18">
        <w:rPr>
          <w:rStyle w:val="findhit"/>
          <w:rFonts w:ascii="Arial" w:hAnsi="Arial" w:cs="Arial"/>
          <w:sz w:val="22"/>
          <w:szCs w:val="22"/>
          <w:shd w:val="clear" w:color="auto" w:fill="FFFFFF"/>
        </w:rPr>
        <w:t>CPO</w:t>
      </w:r>
      <w:r w:rsidRPr="002F0F18">
        <w:rPr>
          <w:rStyle w:val="normaltextrun"/>
          <w:rFonts w:ascii="Arial" w:hAnsi="Arial" w:cs="Arial"/>
          <w:sz w:val="22"/>
          <w:szCs w:val="22"/>
          <w:shd w:val="clear" w:color="auto" w:fill="FFFFFF"/>
        </w:rPr>
        <w:t xml:space="preserve"> kataloge nėra</w:t>
      </w:r>
      <w:r w:rsidR="002F0F18" w:rsidRPr="002F0F18">
        <w:rPr>
          <w:rStyle w:val="normaltextrun"/>
          <w:rFonts w:ascii="Arial" w:hAnsi="Arial" w:cs="Arial"/>
          <w:sz w:val="22"/>
          <w:szCs w:val="22"/>
          <w:shd w:val="clear" w:color="auto" w:fill="FFFFFF"/>
        </w:rPr>
        <w:t>.</w:t>
      </w:r>
    </w:p>
    <w:p w14:paraId="3D92F0A6" w14:textId="066ED173" w:rsidR="005A2B3A" w:rsidRPr="0083393B" w:rsidRDefault="005A2B3A" w:rsidP="005A2B3A">
      <w:pPr>
        <w:pStyle w:val="ListParagraph"/>
        <w:numPr>
          <w:ilvl w:val="1"/>
          <w:numId w:val="6"/>
        </w:numPr>
        <w:tabs>
          <w:tab w:val="left" w:pos="851"/>
        </w:tabs>
        <w:spacing w:line="20" w:lineRule="atLeast"/>
        <w:ind w:left="142" w:firstLine="720"/>
        <w:rPr>
          <w:rFonts w:ascii="Arial" w:hAnsi="Arial" w:cs="Arial"/>
          <w:i/>
          <w:iCs/>
          <w:color w:val="00B050"/>
          <w:sz w:val="22"/>
          <w:szCs w:val="22"/>
        </w:rPr>
      </w:pPr>
      <w:r w:rsidRPr="002F0F18">
        <w:rPr>
          <w:rFonts w:ascii="Arial" w:hAnsi="Arial" w:cs="Arial"/>
          <w:sz w:val="22"/>
          <w:szCs w:val="22"/>
        </w:rPr>
        <w:t xml:space="preserve">Pirkime neleidžiama pateikti alternatyvių pasiūlymų. </w:t>
      </w:r>
    </w:p>
    <w:p w14:paraId="2B0D78C7" w14:textId="1FFD649A" w:rsidR="00513FD8" w:rsidRPr="00DC6382" w:rsidRDefault="00513FD8" w:rsidP="007A7BFF">
      <w:pPr>
        <w:pStyle w:val="ListParagraph"/>
        <w:numPr>
          <w:ilvl w:val="1"/>
          <w:numId w:val="6"/>
        </w:numPr>
        <w:tabs>
          <w:tab w:val="left" w:pos="851"/>
        </w:tabs>
        <w:spacing w:line="20" w:lineRule="atLeast"/>
        <w:ind w:left="142" w:firstLine="720"/>
        <w:rPr>
          <w:rFonts w:ascii="Arial" w:hAnsi="Arial" w:cs="Arial"/>
          <w:sz w:val="22"/>
          <w:szCs w:val="22"/>
        </w:rPr>
      </w:pPr>
      <w:r w:rsidRPr="00DC6382">
        <w:rPr>
          <w:rFonts w:ascii="Arial" w:hAnsi="Arial" w:cs="Arial"/>
          <w:sz w:val="22"/>
          <w:szCs w:val="22"/>
        </w:rPr>
        <w:t xml:space="preserve">Perkančioji organizacija nerengs objekto apžiūros. </w:t>
      </w:r>
    </w:p>
    <w:p w14:paraId="2984A75C" w14:textId="0F7EC025" w:rsidR="00FA13FB" w:rsidRPr="00DC6382" w:rsidRDefault="00513FD8" w:rsidP="007A7BFF">
      <w:pPr>
        <w:pStyle w:val="ListParagraph"/>
        <w:numPr>
          <w:ilvl w:val="1"/>
          <w:numId w:val="6"/>
        </w:numPr>
        <w:tabs>
          <w:tab w:val="left" w:pos="851"/>
        </w:tabs>
        <w:spacing w:line="20" w:lineRule="atLeast"/>
        <w:ind w:left="142" w:firstLine="720"/>
        <w:rPr>
          <w:rFonts w:ascii="Arial" w:hAnsi="Arial" w:cs="Arial"/>
          <w:i/>
          <w:iCs/>
          <w:sz w:val="22"/>
          <w:szCs w:val="22"/>
        </w:rPr>
      </w:pPr>
      <w:r w:rsidRPr="00DC6382">
        <w:rPr>
          <w:rFonts w:ascii="Arial" w:eastAsia="Arial" w:hAnsi="Arial" w:cs="Arial"/>
          <w:sz w:val="22"/>
          <w:szCs w:val="22"/>
        </w:rPr>
        <w:t xml:space="preserve"> </w:t>
      </w:r>
      <w:r w:rsidRPr="00DC6382">
        <w:rPr>
          <w:rFonts w:ascii="Arial" w:hAnsi="Arial" w:cs="Arial"/>
          <w:sz w:val="22"/>
          <w:szCs w:val="22"/>
        </w:rPr>
        <w:t>Bendrosios</w:t>
      </w:r>
      <w:r w:rsidRPr="00DC6382">
        <w:rPr>
          <w:rFonts w:ascii="Arial" w:eastAsia="Arial" w:hAnsi="Arial" w:cs="Arial"/>
          <w:sz w:val="22"/>
          <w:szCs w:val="22"/>
        </w:rPr>
        <w:t xml:space="preserve"> pirkimo sąlygos yra neatskiriama šių pirkimo sąlygų dalis.</w:t>
      </w:r>
    </w:p>
    <w:p w14:paraId="79A4CDFA" w14:textId="2D34333E" w:rsidR="00995F65" w:rsidRPr="00DC6382" w:rsidRDefault="001B667D" w:rsidP="001B667D">
      <w:pPr>
        <w:pStyle w:val="Heading1"/>
        <w:numPr>
          <w:ilvl w:val="0"/>
          <w:numId w:val="6"/>
        </w:numPr>
        <w:pBdr>
          <w:bottom w:val="none" w:sz="0" w:space="0" w:color="auto"/>
        </w:pBdr>
        <w:spacing w:before="720" w:after="0" w:line="300" w:lineRule="auto"/>
        <w:jc w:val="center"/>
        <w:rPr>
          <w:rFonts w:ascii="Arial" w:hAnsi="Arial" w:cs="Arial"/>
          <w:b/>
          <w:color w:val="auto"/>
          <w:sz w:val="22"/>
          <w:szCs w:val="22"/>
        </w:rPr>
      </w:pPr>
      <w:bookmarkStart w:id="11" w:name="_Toc166589533"/>
      <w:r w:rsidRPr="00DC6382">
        <w:rPr>
          <w:rFonts w:ascii="Arial" w:hAnsi="Arial" w:cs="Arial"/>
          <w:b/>
          <w:color w:val="auto"/>
          <w:sz w:val="22"/>
          <w:szCs w:val="22"/>
        </w:rPr>
        <w:t>REIKALAVIMAI, SUSIJĘ SU NACIONALINIU SAUGUMU</w:t>
      </w:r>
      <w:bookmarkEnd w:id="11"/>
      <w:r w:rsidRPr="00DC6382">
        <w:rPr>
          <w:rFonts w:ascii="Arial" w:hAnsi="Arial" w:cs="Arial"/>
          <w:b/>
          <w:color w:val="auto"/>
          <w:sz w:val="22"/>
          <w:szCs w:val="22"/>
        </w:rPr>
        <w:t xml:space="preserve"> </w:t>
      </w:r>
    </w:p>
    <w:p w14:paraId="5907E86C" w14:textId="77777777" w:rsidR="00F478A9" w:rsidRPr="00DC6382" w:rsidRDefault="00F478A9" w:rsidP="00F478A9">
      <w:pPr>
        <w:rPr>
          <w:rFonts w:ascii="Arial" w:hAnsi="Arial" w:cs="Arial"/>
          <w:sz w:val="22"/>
          <w:szCs w:val="22"/>
        </w:rPr>
      </w:pPr>
    </w:p>
    <w:p w14:paraId="427EE3BC" w14:textId="1B442908" w:rsidR="00995F65" w:rsidRPr="00DC6382" w:rsidRDefault="00995F65" w:rsidP="007A7BFF">
      <w:pPr>
        <w:pStyle w:val="ListParagraph"/>
        <w:numPr>
          <w:ilvl w:val="1"/>
          <w:numId w:val="6"/>
        </w:numPr>
        <w:tabs>
          <w:tab w:val="left" w:pos="851"/>
        </w:tabs>
        <w:spacing w:line="20" w:lineRule="atLeast"/>
        <w:ind w:left="142" w:firstLine="720"/>
        <w:rPr>
          <w:rFonts w:ascii="Arial" w:hAnsi="Arial" w:cs="Arial"/>
          <w:sz w:val="22"/>
          <w:szCs w:val="22"/>
        </w:rPr>
      </w:pPr>
      <w:r w:rsidRPr="00DC6382">
        <w:rPr>
          <w:rFonts w:ascii="Arial" w:hAnsi="Arial" w:cs="Arial"/>
          <w:sz w:val="22"/>
          <w:szCs w:val="22"/>
        </w:rPr>
        <w:t>Vadovaudamasi VPĮ 45 straipsnio 2</w:t>
      </w:r>
      <w:r w:rsidRPr="00DC6382">
        <w:rPr>
          <w:rFonts w:ascii="Arial" w:hAnsi="Arial" w:cs="Arial"/>
          <w:sz w:val="22"/>
          <w:szCs w:val="22"/>
          <w:vertAlign w:val="superscript"/>
        </w:rPr>
        <w:t>1</w:t>
      </w:r>
      <w:r w:rsidRPr="00DC6382">
        <w:rPr>
          <w:rFonts w:ascii="Arial" w:hAnsi="Arial" w:cs="Arial"/>
          <w:sz w:val="22"/>
          <w:szCs w:val="22"/>
        </w:rPr>
        <w:t xml:space="preserve"> dalimi, </w:t>
      </w:r>
      <w:r w:rsidR="00845862" w:rsidRPr="00DC6382">
        <w:rPr>
          <w:rFonts w:ascii="Arial" w:hAnsi="Arial" w:cs="Arial"/>
          <w:sz w:val="22"/>
          <w:szCs w:val="22"/>
        </w:rPr>
        <w:t>p</w:t>
      </w:r>
      <w:r w:rsidRPr="00DC6382">
        <w:rPr>
          <w:rFonts w:ascii="Arial" w:hAnsi="Arial" w:cs="Arial"/>
          <w:sz w:val="22"/>
          <w:szCs w:val="22"/>
        </w:rPr>
        <w:t>erkančioji organizacija atmeta paraišką ar pasiūlymą, jeigu yra bent viena iš šių sąlygų:</w:t>
      </w:r>
    </w:p>
    <w:p w14:paraId="18F37D23" w14:textId="21261989" w:rsidR="00995F65" w:rsidRPr="00DC6382" w:rsidRDefault="00845862" w:rsidP="007A7BFF">
      <w:pPr>
        <w:pStyle w:val="ListParagraph"/>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t</w:t>
      </w:r>
      <w:r w:rsidR="00995F65" w:rsidRPr="00DC6382">
        <w:rPr>
          <w:rStyle w:val="normaltextrun"/>
          <w:rFonts w:ascii="Arial" w:hAnsi="Arial" w:cs="Arial"/>
          <w:sz w:val="22"/>
          <w:szCs w:val="22"/>
        </w:rPr>
        <w:t xml:space="preserve">iekėjas, jo </w:t>
      </w:r>
      <w:r w:rsidR="00995F65" w:rsidRPr="002F0F18">
        <w:rPr>
          <w:rStyle w:val="normaltextrun"/>
          <w:rFonts w:ascii="Arial" w:hAnsi="Arial" w:cs="Arial"/>
          <w:sz w:val="22"/>
          <w:szCs w:val="22"/>
        </w:rPr>
        <w:t>subtiekėjas</w:t>
      </w:r>
      <w:r w:rsidR="00B47B75" w:rsidRPr="002F0F18">
        <w:rPr>
          <w:rFonts w:ascii="Arial" w:hAnsi="Arial" w:cs="Arial"/>
          <w:iCs/>
          <w:sz w:val="22"/>
          <w:szCs w:val="22"/>
        </w:rPr>
        <w:t>,</w:t>
      </w:r>
      <w:r w:rsidR="002F0F18">
        <w:rPr>
          <w:rStyle w:val="normaltextrun"/>
          <w:rFonts w:ascii="Arial" w:hAnsi="Arial" w:cs="Arial"/>
          <w:sz w:val="22"/>
          <w:szCs w:val="22"/>
        </w:rPr>
        <w:t xml:space="preserve"> </w:t>
      </w:r>
      <w:r w:rsidR="00995F65" w:rsidRPr="002F0F18">
        <w:rPr>
          <w:rStyle w:val="normaltextrun"/>
          <w:rFonts w:ascii="Arial" w:hAnsi="Arial" w:cs="Arial"/>
          <w:sz w:val="22"/>
          <w:szCs w:val="22"/>
        </w:rPr>
        <w:t>ūkio subjektai</w:t>
      </w:r>
      <w:r w:rsidR="00995F65" w:rsidRPr="00DC6382">
        <w:rPr>
          <w:rStyle w:val="normaltextrun"/>
          <w:rFonts w:ascii="Arial" w:hAnsi="Arial" w:cs="Arial"/>
          <w:sz w:val="22"/>
          <w:szCs w:val="22"/>
        </w:rPr>
        <w:t xml:space="preserve">, kurių pajėgumais remiamasi, </w:t>
      </w:r>
      <w:r w:rsidRPr="00DC6382">
        <w:rPr>
          <w:rStyle w:val="normaltextrun"/>
          <w:rFonts w:ascii="Arial" w:hAnsi="Arial" w:cs="Arial"/>
          <w:sz w:val="22"/>
          <w:szCs w:val="22"/>
        </w:rPr>
        <w:t>t</w:t>
      </w:r>
      <w:r w:rsidR="00995F65" w:rsidRPr="00DC6382">
        <w:rPr>
          <w:rStyle w:val="normaltextrun"/>
          <w:rFonts w:ascii="Arial" w:hAnsi="Arial" w:cs="Arial"/>
          <w:sz w:val="22"/>
          <w:szCs w:val="22"/>
        </w:rPr>
        <w:t xml:space="preserve">iekėjo siūlomų prekių gamintojas ar juos </w:t>
      </w:r>
      <w:r w:rsidR="00995F65" w:rsidRPr="680EC0F3">
        <w:rPr>
          <w:rFonts w:ascii="Arial" w:eastAsia="Times New Roman" w:hAnsi="Arial" w:cs="Arial"/>
          <w:color w:val="000000" w:themeColor="text1"/>
          <w:sz w:val="22"/>
          <w:szCs w:val="22"/>
        </w:rPr>
        <w:t>kontroliuojantys</w:t>
      </w:r>
      <w:r w:rsidR="00995F65" w:rsidRPr="00DC6382">
        <w:rPr>
          <w:rStyle w:val="normaltextrun"/>
          <w:rFonts w:ascii="Arial" w:hAnsi="Arial" w:cs="Arial"/>
          <w:sz w:val="22"/>
          <w:szCs w:val="22"/>
        </w:rPr>
        <w:t xml:space="preserve"> asmenys yra juridiniai asmenys, registruoti VPĮ 92 straipsnio 15 dalyje numatytame sąraše  nurodytose valstybėse ar teritorijose;</w:t>
      </w:r>
      <w:r w:rsidR="00995F65" w:rsidRPr="00DC6382">
        <w:rPr>
          <w:rStyle w:val="eop"/>
          <w:rFonts w:ascii="Arial" w:hAnsi="Arial" w:cs="Arial"/>
          <w:sz w:val="22"/>
          <w:szCs w:val="22"/>
        </w:rPr>
        <w:t> </w:t>
      </w:r>
    </w:p>
    <w:p w14:paraId="50147963" w14:textId="6C1E9B6A" w:rsidR="00995F65" w:rsidRPr="00DC6382" w:rsidRDefault="00845862" w:rsidP="007A7BFF">
      <w:pPr>
        <w:pStyle w:val="ListParagraph"/>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t</w:t>
      </w:r>
      <w:r w:rsidR="00995F65" w:rsidRPr="00DC6382">
        <w:rPr>
          <w:rStyle w:val="normaltextrun"/>
          <w:rFonts w:ascii="Arial" w:hAnsi="Arial" w:cs="Arial"/>
          <w:sz w:val="22"/>
          <w:szCs w:val="22"/>
        </w:rPr>
        <w:t xml:space="preserve">iekėjas, jo subtiekėjas, ūkio subjektas, kurio pajėgumais remiamasi, </w:t>
      </w:r>
      <w:r w:rsidRPr="00DC6382">
        <w:rPr>
          <w:rStyle w:val="normaltextrun"/>
          <w:rFonts w:ascii="Arial" w:hAnsi="Arial" w:cs="Arial"/>
          <w:sz w:val="22"/>
          <w:szCs w:val="22"/>
        </w:rPr>
        <w:t>t</w:t>
      </w:r>
      <w:r w:rsidR="00995F65" w:rsidRPr="00DC6382">
        <w:rPr>
          <w:rStyle w:val="normaltextrun"/>
          <w:rFonts w:ascii="Arial" w:hAnsi="Arial" w:cs="Arial"/>
          <w:sz w:val="22"/>
          <w:szCs w:val="22"/>
        </w:rPr>
        <w:t xml:space="preserve">iekėjo siūlomų prekių gamintojas ar </w:t>
      </w:r>
      <w:r w:rsidR="00995F65" w:rsidRPr="00DC6382">
        <w:rPr>
          <w:rFonts w:ascii="Arial" w:hAnsi="Arial" w:cs="Arial"/>
          <w:color w:val="000000"/>
          <w:sz w:val="22"/>
          <w:szCs w:val="22"/>
        </w:rPr>
        <w:t>juos</w:t>
      </w:r>
      <w:r w:rsidR="00995F65" w:rsidRPr="00DC6382">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00995F65" w:rsidRPr="00DC6382">
        <w:rPr>
          <w:rStyle w:val="eop"/>
          <w:rFonts w:ascii="Arial" w:hAnsi="Arial" w:cs="Arial"/>
          <w:sz w:val="22"/>
          <w:szCs w:val="22"/>
        </w:rPr>
        <w:t> </w:t>
      </w:r>
    </w:p>
    <w:p w14:paraId="3C81A45B" w14:textId="77777777" w:rsidR="00995F65" w:rsidRPr="00DC6382" w:rsidRDefault="00995F65" w:rsidP="007A7BFF">
      <w:pPr>
        <w:pStyle w:val="ListParagraph"/>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prekių kilmė yra ar paslaugos teikiamos iš VPĮ 92 straipsnio 15 dalyje numatytame sąraše nurodytų valstybių ar teritorijų;</w:t>
      </w:r>
      <w:r w:rsidRPr="00DC6382">
        <w:rPr>
          <w:rStyle w:val="eop"/>
          <w:rFonts w:ascii="Arial" w:hAnsi="Arial" w:cs="Arial"/>
          <w:sz w:val="22"/>
          <w:szCs w:val="22"/>
        </w:rPr>
        <w:t> </w:t>
      </w:r>
    </w:p>
    <w:p w14:paraId="548B0548" w14:textId="77777777" w:rsidR="00995F65" w:rsidRPr="00DC6382" w:rsidRDefault="00995F65" w:rsidP="007A7BFF">
      <w:pPr>
        <w:pStyle w:val="ListParagraph"/>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DC6382">
        <w:rPr>
          <w:rStyle w:val="eop"/>
          <w:rFonts w:ascii="Arial" w:hAnsi="Arial" w:cs="Arial"/>
          <w:sz w:val="22"/>
          <w:szCs w:val="22"/>
        </w:rPr>
        <w:t> </w:t>
      </w:r>
    </w:p>
    <w:p w14:paraId="74568D45" w14:textId="5FE631D5" w:rsidR="00995F65" w:rsidRPr="00DC6382" w:rsidRDefault="00845862" w:rsidP="007A7BFF">
      <w:pPr>
        <w:pStyle w:val="ListParagraph"/>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p</w:t>
      </w:r>
      <w:r w:rsidR="00995F65" w:rsidRPr="00DC6382">
        <w:rPr>
          <w:rStyle w:val="normaltextrun"/>
          <w:rFonts w:ascii="Arial" w:hAnsi="Arial" w:cs="Arial"/>
          <w:sz w:val="22"/>
          <w:szCs w:val="22"/>
        </w:rPr>
        <w:t>erkančioji organizacija turi kompetentingų institucijų patvirtintos informacijos, kad 2.1.1. ir 2.1.2. punktuose nurodyti subjektai turi interesų, galinčių kelti grėsmę nacionaliniam saugumui.</w:t>
      </w:r>
      <w:r w:rsidR="00995F65" w:rsidRPr="00DC6382">
        <w:rPr>
          <w:rStyle w:val="eop"/>
          <w:rFonts w:ascii="Arial" w:hAnsi="Arial" w:cs="Arial"/>
          <w:sz w:val="22"/>
          <w:szCs w:val="22"/>
        </w:rPr>
        <w:t> </w:t>
      </w:r>
    </w:p>
    <w:p w14:paraId="47C690E6" w14:textId="7E60476F" w:rsidR="00995F65" w:rsidRPr="00DC6382" w:rsidRDefault="00995F65" w:rsidP="007A7BFF">
      <w:pPr>
        <w:pStyle w:val="ListParagraph"/>
        <w:numPr>
          <w:ilvl w:val="1"/>
          <w:numId w:val="6"/>
        </w:numPr>
        <w:tabs>
          <w:tab w:val="left" w:pos="851"/>
        </w:tabs>
        <w:spacing w:line="20" w:lineRule="atLeast"/>
        <w:ind w:left="142" w:firstLine="720"/>
        <w:rPr>
          <w:rFonts w:ascii="Arial" w:hAnsi="Arial" w:cs="Arial"/>
          <w:i/>
          <w:iCs/>
          <w:sz w:val="22"/>
          <w:szCs w:val="22"/>
        </w:rPr>
      </w:pPr>
      <w:r w:rsidRPr="00DC6382">
        <w:rPr>
          <w:rFonts w:ascii="Arial" w:hAnsi="Arial" w:cs="Arial"/>
          <w:sz w:val="22"/>
          <w:szCs w:val="22"/>
        </w:rPr>
        <w:t xml:space="preserve">Perkančioji organizacija, tikrindama paraiškos ir (ar) pasiūlymo atitiktį 2.1 punkto reikalavimams, iš </w:t>
      </w:r>
      <w:r w:rsidR="00F7187A" w:rsidRPr="00DC6382">
        <w:rPr>
          <w:rFonts w:ascii="Arial" w:hAnsi="Arial" w:cs="Arial"/>
          <w:sz w:val="22"/>
          <w:szCs w:val="22"/>
        </w:rPr>
        <w:t>t</w:t>
      </w:r>
      <w:r w:rsidRPr="00DC6382">
        <w:rPr>
          <w:rFonts w:ascii="Arial" w:hAnsi="Arial" w:cs="Arial"/>
          <w:sz w:val="22"/>
          <w:szCs w:val="22"/>
        </w:rPr>
        <w:t xml:space="preserve">iekėjo reikalauja pateikti deklaraciją (deklaruoti būtina teikiamos paraiškos ar pasiūlymo formoje). Kilus abejonių dėl </w:t>
      </w:r>
      <w:r w:rsidR="00F7187A" w:rsidRPr="00DC6382">
        <w:rPr>
          <w:rFonts w:ascii="Arial" w:hAnsi="Arial" w:cs="Arial"/>
          <w:sz w:val="22"/>
          <w:szCs w:val="22"/>
        </w:rPr>
        <w:t>t</w:t>
      </w:r>
      <w:r w:rsidRPr="00DC6382">
        <w:rPr>
          <w:rFonts w:ascii="Arial" w:hAnsi="Arial" w:cs="Arial"/>
          <w:sz w:val="22"/>
          <w:szCs w:val="22"/>
        </w:rPr>
        <w:t xml:space="preserve">iekėjo nurodytos informacijos teisingumo, </w:t>
      </w:r>
      <w:r w:rsidR="00F7187A" w:rsidRPr="00DC6382">
        <w:rPr>
          <w:rFonts w:ascii="Arial" w:hAnsi="Arial" w:cs="Arial"/>
          <w:sz w:val="22"/>
          <w:szCs w:val="22"/>
        </w:rPr>
        <w:t>p</w:t>
      </w:r>
      <w:r w:rsidRPr="00DC6382">
        <w:rPr>
          <w:rFonts w:ascii="Arial" w:hAnsi="Arial" w:cs="Arial"/>
          <w:sz w:val="22"/>
          <w:szCs w:val="22"/>
        </w:rPr>
        <w:t xml:space="preserve">erkančioji organizacija prašys ekonomiškai naudingiausią pasiūlymą pateikusio </w:t>
      </w:r>
      <w:r w:rsidR="00F7187A" w:rsidRPr="00DC6382">
        <w:rPr>
          <w:rFonts w:ascii="Arial" w:hAnsi="Arial" w:cs="Arial"/>
          <w:sz w:val="22"/>
          <w:szCs w:val="22"/>
        </w:rPr>
        <w:t>t</w:t>
      </w:r>
      <w:r w:rsidRPr="00DC6382">
        <w:rPr>
          <w:rFonts w:ascii="Arial" w:hAnsi="Arial" w:cs="Arial"/>
          <w:sz w:val="22"/>
          <w:szCs w:val="22"/>
        </w:rPr>
        <w:t xml:space="preserve">iekėjo pateikti informaciją patvirtinančius VPĮ 51 straipsnio 12 dalyje nurodytus (vieną ar kelis) ar kitus </w:t>
      </w:r>
      <w:r w:rsidR="00F7187A" w:rsidRPr="00DC6382">
        <w:rPr>
          <w:rFonts w:ascii="Arial" w:hAnsi="Arial" w:cs="Arial"/>
          <w:sz w:val="22"/>
          <w:szCs w:val="22"/>
        </w:rPr>
        <w:t>p</w:t>
      </w:r>
      <w:r w:rsidRPr="00DC6382">
        <w:rPr>
          <w:rFonts w:ascii="Arial" w:hAnsi="Arial" w:cs="Arial"/>
          <w:sz w:val="22"/>
          <w:szCs w:val="22"/>
        </w:rPr>
        <w:t xml:space="preserve">erkančiajai organizacijai priimtinus dokumentus. Perkančioji organizacija šių dokumentų gali paprašyti iš </w:t>
      </w:r>
      <w:r w:rsidR="00F7187A" w:rsidRPr="00DC6382">
        <w:rPr>
          <w:rFonts w:ascii="Arial" w:hAnsi="Arial" w:cs="Arial"/>
          <w:sz w:val="22"/>
          <w:szCs w:val="22"/>
        </w:rPr>
        <w:t>t</w:t>
      </w:r>
      <w:r w:rsidRPr="00DC6382">
        <w:rPr>
          <w:rFonts w:ascii="Arial" w:hAnsi="Arial" w:cs="Arial"/>
          <w:sz w:val="22"/>
          <w:szCs w:val="22"/>
        </w:rPr>
        <w:t>iekėjų bet kuriuo pirkimo procedūros metu, jeigu tai būtina, siekiant užtikrinti tinkamą pirkimo procedūros atlikimą. </w:t>
      </w:r>
    </w:p>
    <w:p w14:paraId="0ED6AD78" w14:textId="61DFF667" w:rsidR="00FB3C75" w:rsidRPr="00DC6382" w:rsidRDefault="008124CB" w:rsidP="00F478A9">
      <w:pPr>
        <w:pStyle w:val="Heading1"/>
        <w:numPr>
          <w:ilvl w:val="0"/>
          <w:numId w:val="6"/>
        </w:numPr>
        <w:pBdr>
          <w:bottom w:val="none" w:sz="0" w:space="0" w:color="auto"/>
        </w:pBdr>
        <w:spacing w:before="720" w:after="0" w:line="300" w:lineRule="auto"/>
        <w:jc w:val="center"/>
        <w:rPr>
          <w:rFonts w:ascii="Arial" w:hAnsi="Arial" w:cs="Arial"/>
          <w:b/>
          <w:color w:val="auto"/>
          <w:sz w:val="22"/>
          <w:szCs w:val="22"/>
        </w:rPr>
      </w:pPr>
      <w:bookmarkStart w:id="12" w:name="_Toc137194949"/>
      <w:r w:rsidRPr="00DC6382">
        <w:rPr>
          <w:rFonts w:ascii="Arial" w:hAnsi="Arial" w:cs="Arial"/>
          <w:b/>
          <w:color w:val="auto"/>
          <w:sz w:val="22"/>
          <w:szCs w:val="22"/>
        </w:rPr>
        <w:t>TIEKĖJŲ PAŠALINIMO PAGRINDAI</w:t>
      </w:r>
      <w:bookmarkEnd w:id="12"/>
    </w:p>
    <w:p w14:paraId="67FCBFAE" w14:textId="6652767C" w:rsidR="004763E3" w:rsidRPr="00DC6382" w:rsidRDefault="004763E3" w:rsidP="004763E3">
      <w:pPr>
        <w:rPr>
          <w:rFonts w:ascii="Arial" w:hAnsi="Arial" w:cs="Arial"/>
          <w:sz w:val="22"/>
          <w:szCs w:val="22"/>
        </w:rPr>
      </w:pPr>
    </w:p>
    <w:p w14:paraId="0311A54E" w14:textId="11EC9348" w:rsidR="00807185" w:rsidRPr="00FB2C77" w:rsidRDefault="00D777E8" w:rsidP="007A7BFF">
      <w:pPr>
        <w:pStyle w:val="ListParagraph"/>
        <w:numPr>
          <w:ilvl w:val="1"/>
          <w:numId w:val="6"/>
        </w:numPr>
        <w:tabs>
          <w:tab w:val="left" w:pos="851"/>
        </w:tabs>
        <w:spacing w:line="20" w:lineRule="atLeast"/>
        <w:ind w:left="142" w:firstLine="720"/>
        <w:rPr>
          <w:rFonts w:ascii="Arial" w:hAnsi="Arial" w:cs="Arial"/>
          <w:i/>
          <w:iCs/>
          <w:color w:val="FF0000"/>
          <w:sz w:val="22"/>
          <w:szCs w:val="22"/>
        </w:rPr>
      </w:pPr>
      <w:r w:rsidRPr="00DC6382">
        <w:rPr>
          <w:rFonts w:ascii="Arial" w:hAnsi="Arial" w:cs="Arial"/>
          <w:sz w:val="22"/>
          <w:szCs w:val="22"/>
        </w:rPr>
        <w:t>Tiekėjams</w:t>
      </w:r>
      <w:r w:rsidR="004763E3" w:rsidRPr="00DC6382">
        <w:rPr>
          <w:rFonts w:ascii="Arial" w:hAnsi="Arial" w:cs="Arial"/>
          <w:sz w:val="22"/>
          <w:szCs w:val="22"/>
        </w:rPr>
        <w:t>, ūkio subjektams, kurių pajėgumais tiekėjas remiasi,</w:t>
      </w:r>
      <w:r w:rsidRPr="00DC6382">
        <w:rPr>
          <w:rFonts w:ascii="Arial" w:hAnsi="Arial" w:cs="Arial"/>
          <w:sz w:val="22"/>
          <w:szCs w:val="22"/>
        </w:rPr>
        <w:t xml:space="preserve"> </w:t>
      </w:r>
      <w:r w:rsidR="004763E3" w:rsidRPr="00DC6382">
        <w:rPr>
          <w:rFonts w:ascii="Arial" w:hAnsi="Arial" w:cs="Arial"/>
          <w:sz w:val="22"/>
          <w:szCs w:val="22"/>
        </w:rPr>
        <w:t>taikomi</w:t>
      </w:r>
      <w:r w:rsidRPr="00DC6382">
        <w:rPr>
          <w:rFonts w:ascii="Arial" w:hAnsi="Arial" w:cs="Arial"/>
          <w:sz w:val="22"/>
          <w:szCs w:val="22"/>
        </w:rPr>
        <w:t xml:space="preserve"> </w:t>
      </w:r>
      <w:r w:rsidR="004763E3" w:rsidRPr="00DC6382">
        <w:rPr>
          <w:rFonts w:ascii="Arial" w:hAnsi="Arial" w:cs="Arial"/>
          <w:sz w:val="22"/>
          <w:szCs w:val="22"/>
        </w:rPr>
        <w:t xml:space="preserve">pašalinimo pagrindų </w:t>
      </w:r>
      <w:r w:rsidR="004763E3" w:rsidRPr="00FB2C77">
        <w:rPr>
          <w:rFonts w:ascii="Arial" w:hAnsi="Arial" w:cs="Arial"/>
          <w:sz w:val="22"/>
          <w:szCs w:val="22"/>
        </w:rPr>
        <w:t>nebuvimo reikalavimai</w:t>
      </w:r>
      <w:r w:rsidRPr="00FB2C77">
        <w:rPr>
          <w:rFonts w:ascii="Arial" w:hAnsi="Arial" w:cs="Arial"/>
          <w:sz w:val="22"/>
          <w:szCs w:val="22"/>
        </w:rPr>
        <w:t xml:space="preserve">: </w:t>
      </w:r>
    </w:p>
    <w:p w14:paraId="72258C64" w14:textId="07D6FA8F" w:rsidR="002045BC" w:rsidRPr="00FB2C77" w:rsidRDefault="002045BC" w:rsidP="002045BC">
      <w:pPr>
        <w:pStyle w:val="ListParagraph"/>
        <w:spacing w:line="240" w:lineRule="auto"/>
        <w:ind w:left="709" w:firstLine="0"/>
        <w:jc w:val="right"/>
        <w:rPr>
          <w:rFonts w:ascii="Arial" w:hAnsi="Arial" w:cs="Arial"/>
          <w:i/>
          <w:iCs/>
          <w:color w:val="FF0000"/>
          <w:sz w:val="22"/>
          <w:szCs w:val="22"/>
        </w:rPr>
      </w:pPr>
      <w:r w:rsidRPr="00FB2C77">
        <w:rPr>
          <w:rFonts w:ascii="Arial" w:hAnsi="Arial" w:cs="Arial"/>
          <w:i/>
          <w:iCs/>
          <w:sz w:val="22"/>
          <w:szCs w:val="22"/>
        </w:rPr>
        <w:t>Lentelė Nr. 1</w:t>
      </w:r>
    </w:p>
    <w:tbl>
      <w:tblPr>
        <w:tblW w:w="10768" w:type="dxa"/>
        <w:tblLayout w:type="fixed"/>
        <w:tblCellMar>
          <w:left w:w="10" w:type="dxa"/>
          <w:right w:w="10" w:type="dxa"/>
        </w:tblCellMar>
        <w:tblLook w:val="04A0" w:firstRow="1" w:lastRow="0" w:firstColumn="1" w:lastColumn="0" w:noHBand="0" w:noVBand="1"/>
      </w:tblPr>
      <w:tblGrid>
        <w:gridCol w:w="900"/>
        <w:gridCol w:w="4340"/>
        <w:gridCol w:w="2126"/>
        <w:gridCol w:w="3402"/>
      </w:tblGrid>
      <w:tr w:rsidR="00EB2414" w:rsidRPr="00FB2C77" w14:paraId="4AA3271D" w14:textId="77777777" w:rsidTr="001659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42E8A78F" w14:textId="77777777" w:rsidR="00EB2414" w:rsidRPr="00FB2C77" w:rsidRDefault="00EB2414" w:rsidP="00EB2414">
            <w:pPr>
              <w:pStyle w:val="NoSpacing"/>
              <w:ind w:left="32" w:firstLine="0"/>
              <w:rPr>
                <w:rFonts w:ascii="Arial" w:hAnsi="Arial" w:cs="Arial"/>
                <w:b/>
                <w:bCs/>
                <w:sz w:val="22"/>
                <w:szCs w:val="22"/>
              </w:rPr>
            </w:pPr>
            <w:r w:rsidRPr="00FB2C77">
              <w:rPr>
                <w:rFonts w:ascii="Arial" w:hAnsi="Arial" w:cs="Arial"/>
                <w:b/>
                <w:bCs/>
                <w:sz w:val="22"/>
                <w:szCs w:val="22"/>
              </w:rPr>
              <w:t>Eil. Nr.</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727103A5" w14:textId="77777777" w:rsidR="00EB2414" w:rsidRPr="00FB2C77" w:rsidRDefault="00EB2414" w:rsidP="00EB2414">
            <w:pPr>
              <w:pStyle w:val="NoSpacing"/>
              <w:ind w:hanging="168"/>
              <w:jc w:val="center"/>
              <w:rPr>
                <w:rFonts w:ascii="Arial" w:hAnsi="Arial" w:cs="Arial"/>
                <w:bCs/>
                <w:sz w:val="22"/>
                <w:szCs w:val="22"/>
                <w:lang w:eastAsia="en-US"/>
              </w:rPr>
            </w:pPr>
            <w:r w:rsidRPr="00FB2C77">
              <w:rPr>
                <w:rFonts w:ascii="Arial" w:hAnsi="Arial" w:cs="Arial"/>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74A5C3F4" w14:textId="422A4DEE" w:rsidR="00EB2414" w:rsidRPr="00FB2C77" w:rsidRDefault="00EB2414" w:rsidP="00EB2414">
            <w:pPr>
              <w:pStyle w:val="NoSpacing"/>
              <w:ind w:firstLine="0"/>
              <w:jc w:val="center"/>
              <w:rPr>
                <w:rFonts w:ascii="Arial" w:eastAsia="Yu Mincho" w:hAnsi="Arial" w:cs="Arial"/>
                <w:b/>
                <w:bCs/>
                <w:sz w:val="22"/>
                <w:szCs w:val="22"/>
              </w:rPr>
            </w:pPr>
            <w:r w:rsidRPr="00FB2C77">
              <w:rPr>
                <w:rFonts w:ascii="Arial" w:eastAsia="Yu Mincho" w:hAnsi="Arial" w:cs="Arial"/>
                <w:b/>
                <w:bCs/>
                <w:sz w:val="22"/>
                <w:szCs w:val="22"/>
              </w:rPr>
              <w:t xml:space="preserve">VPĮ straipsnis,  dalis, punktas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165B60F4" w14:textId="77777777" w:rsidR="00EB2414" w:rsidRPr="00FB2C77" w:rsidRDefault="00EB2414" w:rsidP="00EB2414">
            <w:pPr>
              <w:pStyle w:val="NoSpacing"/>
              <w:ind w:firstLine="0"/>
              <w:jc w:val="center"/>
              <w:rPr>
                <w:rFonts w:ascii="Arial" w:hAnsi="Arial" w:cs="Arial"/>
                <w:bCs/>
                <w:iCs/>
                <w:sz w:val="22"/>
                <w:szCs w:val="22"/>
                <w:lang w:eastAsia="en-US"/>
              </w:rPr>
            </w:pPr>
            <w:r w:rsidRPr="00FB2C77">
              <w:rPr>
                <w:rFonts w:ascii="Arial" w:hAnsi="Arial" w:cs="Arial"/>
                <w:b/>
                <w:sz w:val="22"/>
                <w:szCs w:val="22"/>
              </w:rPr>
              <w:t>Pašalinimo pagrindų nebuvimą įrodantys dokumentai</w:t>
            </w:r>
          </w:p>
        </w:tc>
      </w:tr>
      <w:tr w:rsidR="008F6C06" w:rsidRPr="00FB2C77" w14:paraId="37D321CF" w14:textId="77777777" w:rsidTr="008F6C06">
        <w:trPr>
          <w:trHeight w:val="344"/>
        </w:trPr>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6E687165" w14:textId="24189D2E" w:rsidR="008F6C06" w:rsidRPr="00FB2C77" w:rsidRDefault="005505C7" w:rsidP="008F6C06">
            <w:pPr>
              <w:pStyle w:val="NoSpacing"/>
              <w:ind w:firstLine="0"/>
              <w:rPr>
                <w:rFonts w:ascii="Arial" w:hAnsi="Arial" w:cs="Arial"/>
                <w:sz w:val="22"/>
                <w:szCs w:val="22"/>
                <w:lang w:eastAsia="en-US"/>
              </w:rPr>
            </w:pPr>
            <w:r w:rsidRPr="00FB2C77">
              <w:rPr>
                <w:rFonts w:ascii="Arial" w:hAnsi="Arial" w:cs="Arial"/>
                <w:b/>
                <w:bCs/>
                <w:sz w:val="22"/>
                <w:szCs w:val="22"/>
              </w:rPr>
              <w:lastRenderedPageBreak/>
              <w:t>Su kitais ekonominės veiklos vykdytojais sudaryti susitarimai, kuriais siekta iškraipyti konkurenciją:</w:t>
            </w:r>
          </w:p>
        </w:tc>
      </w:tr>
      <w:tr w:rsidR="00EB2414" w:rsidRPr="00FB2C77" w14:paraId="7A80BA65" w14:textId="77777777" w:rsidTr="00180414">
        <w:trPr>
          <w:trHeight w:val="1195"/>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AE85E" w14:textId="77777777" w:rsidR="00EB2414" w:rsidRPr="00FB2C77" w:rsidRDefault="00EB2414"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63E1D" w14:textId="0BB8DC12" w:rsidR="00EB2414" w:rsidRPr="00FB2C77" w:rsidRDefault="00EB2414" w:rsidP="00EB2414">
            <w:pPr>
              <w:pStyle w:val="NoSpacing"/>
              <w:ind w:firstLine="0"/>
              <w:rPr>
                <w:rFonts w:ascii="Arial" w:hAnsi="Arial" w:cs="Arial"/>
                <w:b/>
                <w:bCs/>
                <w:sz w:val="22"/>
                <w:szCs w:val="22"/>
                <w:lang w:eastAsia="en-US"/>
              </w:rPr>
            </w:pPr>
            <w:r w:rsidRPr="00FB2C77">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DF5815" w14:textId="77777777" w:rsidR="00EB2414" w:rsidRPr="00FB2C77" w:rsidRDefault="00EB2414" w:rsidP="00EB2414">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4 dalies 1 punktas</w:t>
            </w:r>
          </w:p>
          <w:p w14:paraId="0C430AA7" w14:textId="77777777" w:rsidR="00EB2414" w:rsidRPr="00FB2C77" w:rsidRDefault="00EB2414" w:rsidP="00EB2414">
            <w:pPr>
              <w:pStyle w:val="NoSpacing"/>
              <w:rPr>
                <w:rFonts w:ascii="Arial" w:eastAsia="Yu Mincho" w:hAnsi="Arial" w:cs="Arial"/>
                <w:sz w:val="22"/>
                <w:szCs w:val="22"/>
              </w:rPr>
            </w:pPr>
          </w:p>
          <w:p w14:paraId="1C6D96BF" w14:textId="20691522" w:rsidR="00EB2414" w:rsidRPr="00FB2C77" w:rsidRDefault="00EB2414" w:rsidP="00EB2414">
            <w:pPr>
              <w:pStyle w:val="NoSpacing"/>
              <w:rPr>
                <w:rFonts w:ascii="Arial" w:eastAsia="Yu Mincho" w:hAnsi="Arial" w:cs="Arial"/>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E561B" w14:textId="2E1E1D2D" w:rsidR="00EB2414" w:rsidRPr="00FB2C77" w:rsidRDefault="00EB2414" w:rsidP="00EB2414">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545206D0" w14:textId="69DC2DA1" w:rsidR="00EB2414" w:rsidRPr="00FB2C77" w:rsidRDefault="00EB2414" w:rsidP="00EB2414">
            <w:pPr>
              <w:pStyle w:val="NoSpacing"/>
              <w:ind w:firstLine="0"/>
              <w:rPr>
                <w:rFonts w:ascii="Arial" w:hAnsi="Arial" w:cs="Arial"/>
                <w:sz w:val="22"/>
                <w:szCs w:val="22"/>
                <w:lang w:eastAsia="en-US"/>
              </w:rPr>
            </w:pPr>
          </w:p>
          <w:p w14:paraId="3ECF720C" w14:textId="37571A2A" w:rsidR="00EB2414" w:rsidRPr="00FB2C77" w:rsidRDefault="00EB2414" w:rsidP="00EB2414">
            <w:pPr>
              <w:pStyle w:val="NoSpacing"/>
              <w:ind w:firstLine="0"/>
              <w:rPr>
                <w:rFonts w:ascii="Arial" w:hAnsi="Arial" w:cs="Arial"/>
                <w:sz w:val="22"/>
                <w:szCs w:val="22"/>
                <w:lang w:eastAsia="en-US"/>
              </w:rPr>
            </w:pPr>
          </w:p>
          <w:p w14:paraId="7A2F0FDE" w14:textId="77777777" w:rsidR="00EB2414" w:rsidRPr="00FB2C77" w:rsidRDefault="00EB2414" w:rsidP="00D777E8">
            <w:pPr>
              <w:pStyle w:val="NoSpacing"/>
              <w:ind w:firstLine="0"/>
              <w:rPr>
                <w:rFonts w:ascii="Arial" w:hAnsi="Arial" w:cs="Arial"/>
                <w:b/>
                <w:bCs/>
                <w:sz w:val="22"/>
                <w:szCs w:val="22"/>
              </w:rPr>
            </w:pPr>
          </w:p>
        </w:tc>
      </w:tr>
      <w:tr w:rsidR="006A6483" w:rsidRPr="00FB2C77" w14:paraId="2C330C88" w14:textId="77777777" w:rsidTr="006A6483">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32597039" w14:textId="735C66E7" w:rsidR="006A6483" w:rsidRPr="00FB2C77" w:rsidRDefault="00A2136F" w:rsidP="00EB2414">
            <w:pPr>
              <w:pStyle w:val="NoSpacing"/>
              <w:ind w:firstLine="0"/>
              <w:rPr>
                <w:rFonts w:ascii="Arial" w:hAnsi="Arial" w:cs="Arial"/>
                <w:sz w:val="22"/>
                <w:szCs w:val="22"/>
                <w:lang w:eastAsia="en-US"/>
              </w:rPr>
            </w:pPr>
            <w:r w:rsidRPr="00FB2C77">
              <w:rPr>
                <w:rFonts w:ascii="Arial" w:hAnsi="Arial" w:cs="Arial"/>
                <w:b/>
                <w:bCs/>
                <w:sz w:val="22"/>
                <w:szCs w:val="22"/>
              </w:rPr>
              <w:t>Interesų konfliktas dėl dalyvavimo pirkimo procedūroje</w:t>
            </w:r>
          </w:p>
        </w:tc>
      </w:tr>
      <w:tr w:rsidR="00EB2414" w:rsidRPr="00FB2C77" w14:paraId="54180CE1"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636FB" w14:textId="77777777" w:rsidR="00EB2414" w:rsidRPr="00FB2C77" w:rsidRDefault="00EB2414"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B0575" w14:textId="77777777" w:rsidR="00EB2414" w:rsidRPr="00FB2C77" w:rsidRDefault="00EB2414" w:rsidP="00EB2414">
            <w:pPr>
              <w:pStyle w:val="NoSpacing"/>
              <w:ind w:firstLine="0"/>
              <w:rPr>
                <w:rFonts w:ascii="Arial" w:hAnsi="Arial" w:cs="Arial"/>
                <w:b/>
                <w:bCs/>
                <w:sz w:val="22"/>
                <w:szCs w:val="22"/>
              </w:rPr>
            </w:pPr>
            <w:r w:rsidRPr="00FB2C77">
              <w:rPr>
                <w:rFonts w:ascii="Arial" w:hAnsi="Arial" w:cs="Arial"/>
                <w:sz w:val="22"/>
                <w:szCs w:val="22"/>
              </w:rPr>
              <w:t xml:space="preserve">Tiekėjas pirkimo metu pateko į interesų konflikto situaciją, kaip apibrėžta VPĮ 21 straipsnyje, ir atitinkamos padėties negalima ištaisyti. </w:t>
            </w:r>
          </w:p>
          <w:p w14:paraId="024803B8" w14:textId="745D392F" w:rsidR="00EB2414" w:rsidRPr="00FB2C77" w:rsidRDefault="00EB2414" w:rsidP="00EB2414">
            <w:pPr>
              <w:pStyle w:val="NoSpacing"/>
              <w:ind w:firstLine="0"/>
              <w:rPr>
                <w:rFonts w:ascii="Arial" w:hAnsi="Arial" w:cs="Arial"/>
                <w:sz w:val="22"/>
                <w:szCs w:val="22"/>
              </w:rPr>
            </w:pPr>
            <w:r w:rsidRPr="00FB2C77">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7BE8E" w14:textId="77777777" w:rsidR="00EB2414" w:rsidRPr="00FB2C77" w:rsidRDefault="00EB2414" w:rsidP="00D777E8">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4 dalies 2 punktas</w:t>
            </w:r>
          </w:p>
          <w:p w14:paraId="22061871" w14:textId="77777777" w:rsidR="00EB2414" w:rsidRPr="00FB2C77" w:rsidRDefault="00EB2414" w:rsidP="00EB2414">
            <w:pPr>
              <w:pStyle w:val="NoSpacing"/>
              <w:rPr>
                <w:rFonts w:ascii="Arial" w:eastAsia="Yu Mincho" w:hAnsi="Arial" w:cs="Arial"/>
                <w:sz w:val="22"/>
                <w:szCs w:val="22"/>
              </w:rPr>
            </w:pPr>
          </w:p>
          <w:p w14:paraId="1FC356BA" w14:textId="02C6983D" w:rsidR="00EB2414" w:rsidRPr="00FB2C77" w:rsidRDefault="00EB2414" w:rsidP="00EB2414">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54052" w14:textId="01CBBB21" w:rsidR="00EB2414" w:rsidRPr="00FB2C77" w:rsidRDefault="00EB2414" w:rsidP="00EB2414">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5651802D" w14:textId="77777777" w:rsidR="00EB2414" w:rsidRPr="00FB2C77" w:rsidRDefault="00EB2414" w:rsidP="00EB2414">
            <w:pPr>
              <w:pStyle w:val="NoSpacing"/>
              <w:rPr>
                <w:rFonts w:ascii="Arial" w:hAnsi="Arial" w:cs="Arial"/>
                <w:bCs/>
                <w:iCs/>
                <w:sz w:val="22"/>
                <w:szCs w:val="22"/>
                <w:lang w:eastAsia="en-US"/>
              </w:rPr>
            </w:pPr>
          </w:p>
          <w:p w14:paraId="23E2EFD9" w14:textId="77777777" w:rsidR="00EB2414" w:rsidRPr="00FB2C77" w:rsidRDefault="00EB2414" w:rsidP="00EB2414">
            <w:pPr>
              <w:pStyle w:val="NoSpacing"/>
              <w:ind w:firstLine="0"/>
              <w:rPr>
                <w:rFonts w:ascii="Arial" w:hAnsi="Arial" w:cs="Arial"/>
                <w:sz w:val="22"/>
                <w:szCs w:val="22"/>
                <w:lang w:eastAsia="en-US"/>
              </w:rPr>
            </w:pPr>
          </w:p>
        </w:tc>
      </w:tr>
      <w:tr w:rsidR="006A6483" w:rsidRPr="00FB2C77" w14:paraId="5DBA8A34" w14:textId="77777777" w:rsidTr="006A6483">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2796C2C3" w14:textId="29DDBEE5" w:rsidR="006A6483" w:rsidRPr="00FB2C77" w:rsidRDefault="00D23101" w:rsidP="004763E3">
            <w:pPr>
              <w:pStyle w:val="NoSpacing"/>
              <w:ind w:firstLine="0"/>
              <w:rPr>
                <w:rFonts w:ascii="Arial" w:hAnsi="Arial" w:cs="Arial"/>
                <w:sz w:val="22"/>
                <w:szCs w:val="22"/>
                <w:lang w:eastAsia="en-US"/>
              </w:rPr>
            </w:pPr>
            <w:r w:rsidRPr="00FB2C77">
              <w:rPr>
                <w:rFonts w:ascii="Arial" w:hAnsi="Arial" w:cs="Arial"/>
                <w:b/>
                <w:bCs/>
                <w:sz w:val="22"/>
                <w:szCs w:val="22"/>
              </w:rPr>
              <w:t>Tiesioginis arba netiesioginis dalyvavimas rengiant šią pirkimo procedūrą:</w:t>
            </w:r>
          </w:p>
        </w:tc>
      </w:tr>
      <w:tr w:rsidR="004763E3" w:rsidRPr="00FB2C77" w14:paraId="79D3A9DB"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E72B9" w14:textId="77777777" w:rsidR="004763E3" w:rsidRPr="00FB2C77" w:rsidRDefault="004763E3"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3F69B" w14:textId="5F13CC63" w:rsidR="004763E3" w:rsidRPr="00FB2C77" w:rsidRDefault="004763E3" w:rsidP="00EB2414">
            <w:pPr>
              <w:pStyle w:val="NoSpacing"/>
              <w:ind w:firstLine="0"/>
              <w:rPr>
                <w:rFonts w:ascii="Arial" w:hAnsi="Arial" w:cs="Arial"/>
                <w:sz w:val="22"/>
                <w:szCs w:val="22"/>
              </w:rPr>
            </w:pPr>
            <w:r w:rsidRPr="00FB2C77">
              <w:rPr>
                <w:rFonts w:ascii="Arial" w:hAnsi="Arial" w:cs="Arial"/>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45862" w14:textId="7CFA0348" w:rsidR="004763E3" w:rsidRPr="00FB2C77" w:rsidRDefault="004763E3" w:rsidP="004763E3">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4 dalies 3 punktas</w:t>
            </w:r>
          </w:p>
          <w:p w14:paraId="7EB85226" w14:textId="77777777" w:rsidR="004763E3" w:rsidRPr="00FB2C77" w:rsidRDefault="004763E3" w:rsidP="00D777E8">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3F386" w14:textId="77777777" w:rsidR="004763E3" w:rsidRPr="00FB2C77" w:rsidRDefault="004763E3" w:rsidP="004763E3">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003484B4" w14:textId="77777777" w:rsidR="004763E3" w:rsidRPr="00FB2C77" w:rsidRDefault="004763E3" w:rsidP="00EB2414">
            <w:pPr>
              <w:pStyle w:val="NoSpacing"/>
              <w:ind w:firstLine="0"/>
              <w:rPr>
                <w:rFonts w:ascii="Arial" w:hAnsi="Arial" w:cs="Arial"/>
                <w:sz w:val="22"/>
                <w:szCs w:val="22"/>
                <w:lang w:eastAsia="en-US"/>
              </w:rPr>
            </w:pPr>
          </w:p>
        </w:tc>
      </w:tr>
      <w:tr w:rsidR="00B55A36" w:rsidRPr="00FB2C77" w14:paraId="0E66854C" w14:textId="77777777" w:rsidTr="00B55A36">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248B486F" w14:textId="4296F784" w:rsidR="00B55A36" w:rsidRPr="00FB2C77" w:rsidRDefault="00B55A36" w:rsidP="004763E3">
            <w:pPr>
              <w:pStyle w:val="NoSpacing"/>
              <w:ind w:firstLine="0"/>
              <w:rPr>
                <w:rFonts w:ascii="Arial" w:hAnsi="Arial" w:cs="Arial"/>
                <w:sz w:val="22"/>
                <w:szCs w:val="22"/>
                <w:lang w:eastAsia="en-US"/>
              </w:rPr>
            </w:pPr>
            <w:r w:rsidRPr="00FB2C77">
              <w:rPr>
                <w:rFonts w:ascii="Arial" w:hAnsi="Arial" w:cs="Arial"/>
                <w:b/>
                <w:bCs/>
                <w:sz w:val="22"/>
                <w:szCs w:val="22"/>
              </w:rPr>
              <w:t>Pripažinimas kaltu dėl klaidingos informacijos, negalintis pateikti reikalaujamų dokumentų ir gautas konfidencialios informacijos apie šią procedūrą:</w:t>
            </w:r>
          </w:p>
        </w:tc>
      </w:tr>
      <w:tr w:rsidR="004763E3" w:rsidRPr="00FB2C77" w14:paraId="6ACB3B5B"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A6E3C" w14:textId="77777777" w:rsidR="004763E3" w:rsidRPr="00FB2C77" w:rsidRDefault="004763E3"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3B74F" w14:textId="69FC923C" w:rsidR="004763E3" w:rsidRPr="00FB2C77" w:rsidRDefault="004763E3" w:rsidP="00EB2414">
            <w:pPr>
              <w:pStyle w:val="NoSpacing"/>
              <w:ind w:firstLine="0"/>
              <w:rPr>
                <w:rFonts w:ascii="Arial" w:hAnsi="Arial" w:cs="Arial"/>
                <w:sz w:val="22"/>
                <w:szCs w:val="22"/>
              </w:rPr>
            </w:pPr>
            <w:r w:rsidRPr="00FB2C77">
              <w:rPr>
                <w:rFonts w:ascii="Arial"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9BDE1" w14:textId="77777777" w:rsidR="00B4493D" w:rsidRPr="00FB2C77" w:rsidRDefault="00B4493D" w:rsidP="00B4493D">
            <w:pPr>
              <w:pStyle w:val="NoSpacing"/>
              <w:ind w:firstLine="0"/>
              <w:contextualSpacing/>
              <w:rPr>
                <w:rFonts w:ascii="Arial" w:hAnsi="Arial" w:cs="Arial"/>
                <w:b/>
                <w:color w:val="000000" w:themeColor="text1"/>
                <w:sz w:val="22"/>
                <w:szCs w:val="22"/>
              </w:rPr>
            </w:pPr>
            <w:r w:rsidRPr="00FB2C77">
              <w:rPr>
                <w:rFonts w:ascii="Arial" w:hAnsi="Arial" w:cs="Arial"/>
                <w:b/>
                <w:color w:val="000000" w:themeColor="text1"/>
                <w:sz w:val="22"/>
                <w:szCs w:val="22"/>
              </w:rPr>
              <w:t>VPĮ 46 straipsnio 4 dalies 4 punktas</w:t>
            </w:r>
          </w:p>
          <w:p w14:paraId="1FFC1E6E" w14:textId="77777777" w:rsidR="004763E3" w:rsidRPr="00FB2C77" w:rsidRDefault="004763E3" w:rsidP="00D777E8">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23A16" w14:textId="77777777" w:rsidR="004763E3" w:rsidRPr="00FB2C77" w:rsidRDefault="004763E3" w:rsidP="004763E3">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26281570" w14:textId="77777777" w:rsidR="004763E3" w:rsidRPr="00FB2C77" w:rsidRDefault="004763E3" w:rsidP="00EB2414">
            <w:pPr>
              <w:pStyle w:val="NoSpacing"/>
              <w:ind w:firstLine="0"/>
              <w:rPr>
                <w:rFonts w:ascii="Arial" w:hAnsi="Arial" w:cs="Arial"/>
                <w:sz w:val="22"/>
                <w:szCs w:val="22"/>
                <w:lang w:eastAsia="en-US"/>
              </w:rPr>
            </w:pPr>
          </w:p>
        </w:tc>
      </w:tr>
      <w:tr w:rsidR="004763E3" w:rsidRPr="00FB2C77" w14:paraId="028EAE75"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D70FF" w14:textId="77777777" w:rsidR="004763E3" w:rsidRPr="00FB2C77" w:rsidRDefault="004763E3"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4C8DD" w14:textId="089A36BE" w:rsidR="004763E3" w:rsidRPr="00FB2C77" w:rsidRDefault="004763E3" w:rsidP="00EB2414">
            <w:pPr>
              <w:pStyle w:val="NoSpacing"/>
              <w:ind w:firstLine="0"/>
              <w:rPr>
                <w:rFonts w:ascii="Arial" w:hAnsi="Arial" w:cs="Arial"/>
                <w:sz w:val="22"/>
                <w:szCs w:val="22"/>
              </w:rPr>
            </w:pPr>
            <w:r w:rsidRPr="00FB2C77">
              <w:rPr>
                <w:rFonts w:ascii="Arial" w:hAnsi="Arial" w:cs="Arial"/>
                <w:iC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0F676" w14:textId="0593E83A" w:rsidR="004763E3" w:rsidRPr="00FB2C77" w:rsidRDefault="004763E3" w:rsidP="004763E3">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4 dalies 5 punktas</w:t>
            </w:r>
          </w:p>
          <w:p w14:paraId="56CACB95" w14:textId="77777777" w:rsidR="004763E3" w:rsidRPr="00FB2C77" w:rsidRDefault="004763E3" w:rsidP="00D777E8">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B5919" w14:textId="77777777" w:rsidR="004763E3" w:rsidRPr="00FB2C77" w:rsidRDefault="004763E3" w:rsidP="004763E3">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3CF0F25D" w14:textId="77777777" w:rsidR="004763E3" w:rsidRPr="00FB2C77" w:rsidRDefault="004763E3" w:rsidP="00EB2414">
            <w:pPr>
              <w:pStyle w:val="NoSpacing"/>
              <w:ind w:firstLine="0"/>
              <w:rPr>
                <w:rFonts w:ascii="Arial" w:hAnsi="Arial" w:cs="Arial"/>
                <w:sz w:val="22"/>
                <w:szCs w:val="22"/>
                <w:lang w:eastAsia="en-US"/>
              </w:rPr>
            </w:pPr>
          </w:p>
        </w:tc>
      </w:tr>
      <w:tr w:rsidR="000F220A" w:rsidRPr="00FB2C77" w14:paraId="4695FDF7" w14:textId="77777777" w:rsidTr="000F220A">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002FD89F" w14:textId="4C69573D" w:rsidR="000F220A" w:rsidRPr="00FB2C77" w:rsidRDefault="000F220A" w:rsidP="00811183">
            <w:pPr>
              <w:pStyle w:val="NoSpacing"/>
              <w:ind w:firstLine="0"/>
              <w:rPr>
                <w:rFonts w:ascii="Arial" w:hAnsi="Arial" w:cs="Arial"/>
                <w:sz w:val="22"/>
                <w:szCs w:val="22"/>
                <w:lang w:eastAsia="en-US"/>
              </w:rPr>
            </w:pPr>
            <w:r w:rsidRPr="00FB2C77">
              <w:rPr>
                <w:rFonts w:ascii="Arial" w:eastAsia="Times New Roman" w:hAnsi="Arial" w:cs="Arial"/>
                <w:b/>
                <w:bCs/>
                <w:sz w:val="22"/>
                <w:szCs w:val="22"/>
              </w:rPr>
              <w:t>Išimtinai nacionaliniai pašalinimo pagrindai</w:t>
            </w:r>
          </w:p>
        </w:tc>
      </w:tr>
      <w:tr w:rsidR="00E21781" w:rsidRPr="00FB2C77" w14:paraId="42343B52"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55254" w14:textId="77777777" w:rsidR="00E21781" w:rsidRPr="00FB2C77" w:rsidRDefault="00E21781"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41857" w14:textId="4FD17AB0" w:rsidR="00E21781" w:rsidRPr="00FB2C77" w:rsidRDefault="00811183" w:rsidP="00EB2414">
            <w:pPr>
              <w:pStyle w:val="NoSpacing"/>
              <w:ind w:firstLine="0"/>
              <w:rPr>
                <w:rFonts w:ascii="Arial" w:hAnsi="Arial" w:cs="Arial"/>
                <w:iCs/>
                <w:sz w:val="22"/>
                <w:szCs w:val="22"/>
              </w:rPr>
            </w:pPr>
            <w:r w:rsidRPr="00FB2C77">
              <w:rPr>
                <w:rFonts w:ascii="Arial" w:hAnsi="Arial" w:cs="Arial"/>
                <w:iCs/>
                <w:sz w:val="22"/>
                <w:szCs w:val="22"/>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04095" w14:textId="5CF473A8" w:rsidR="00811183" w:rsidRPr="00FB2C77" w:rsidRDefault="00811183" w:rsidP="00811183">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2</w:t>
            </w:r>
            <w:r w:rsidRPr="00FB2C77">
              <w:rPr>
                <w:rFonts w:ascii="Arial" w:eastAsia="Yu Mincho" w:hAnsi="Arial" w:cs="Arial"/>
                <w:b/>
                <w:bCs/>
                <w:sz w:val="22"/>
                <w:szCs w:val="22"/>
                <w:vertAlign w:val="superscript"/>
              </w:rPr>
              <w:t>1</w:t>
            </w:r>
            <w:r w:rsidRPr="00FB2C77">
              <w:rPr>
                <w:rFonts w:ascii="Arial" w:eastAsia="Yu Mincho" w:hAnsi="Arial" w:cs="Arial"/>
                <w:b/>
                <w:bCs/>
                <w:sz w:val="22"/>
                <w:szCs w:val="22"/>
              </w:rPr>
              <w:t xml:space="preserve"> dalis </w:t>
            </w:r>
          </w:p>
          <w:p w14:paraId="15568173" w14:textId="77777777" w:rsidR="00E21781" w:rsidRPr="00FB2C77" w:rsidRDefault="00E21781" w:rsidP="004763E3">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F168D" w14:textId="77777777" w:rsidR="00811183" w:rsidRPr="00FB2C77" w:rsidRDefault="00811183" w:rsidP="00811183">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32B0C2F7" w14:textId="77777777" w:rsidR="00E21781" w:rsidRPr="00FB2C77" w:rsidRDefault="00E21781" w:rsidP="004763E3">
            <w:pPr>
              <w:pStyle w:val="NoSpacing"/>
              <w:ind w:firstLine="0"/>
              <w:rPr>
                <w:rFonts w:ascii="Arial" w:hAnsi="Arial" w:cs="Arial"/>
                <w:sz w:val="22"/>
                <w:szCs w:val="22"/>
                <w:lang w:eastAsia="en-US"/>
              </w:rPr>
            </w:pPr>
          </w:p>
        </w:tc>
      </w:tr>
    </w:tbl>
    <w:p w14:paraId="2B420A61" w14:textId="362091D7" w:rsidR="004566BF" w:rsidRDefault="004566BF" w:rsidP="002F0F18">
      <w:pPr>
        <w:pStyle w:val="Heading1"/>
        <w:numPr>
          <w:ilvl w:val="0"/>
          <w:numId w:val="6"/>
        </w:numPr>
        <w:pBdr>
          <w:bottom w:val="none" w:sz="0" w:space="0" w:color="auto"/>
        </w:pBdr>
        <w:spacing w:before="720" w:after="0" w:line="300" w:lineRule="auto"/>
        <w:jc w:val="center"/>
        <w:rPr>
          <w:rFonts w:ascii="Arial" w:hAnsi="Arial" w:cs="Arial"/>
          <w:b/>
          <w:bCs/>
          <w:color w:val="000000" w:themeColor="text1"/>
          <w:sz w:val="22"/>
          <w:szCs w:val="22"/>
        </w:rPr>
      </w:pPr>
      <w:bookmarkStart w:id="13" w:name="_Toc152166877"/>
      <w:r w:rsidRPr="00DC6382">
        <w:rPr>
          <w:rFonts w:ascii="Arial" w:hAnsi="Arial" w:cs="Arial"/>
          <w:b/>
          <w:bCs/>
          <w:color w:val="000000"/>
          <w:sz w:val="22"/>
          <w:szCs w:val="22"/>
        </w:rPr>
        <w:lastRenderedPageBreak/>
        <w:t>TIEKĖJŲ</w:t>
      </w:r>
      <w:r w:rsidRPr="00DC6382">
        <w:rPr>
          <w:rFonts w:ascii="Arial" w:hAnsi="Arial" w:cs="Arial"/>
          <w:b/>
          <w:bCs/>
          <w:color w:val="000000" w:themeColor="text1"/>
          <w:sz w:val="22"/>
          <w:szCs w:val="22"/>
        </w:rPr>
        <w:t xml:space="preserve"> </w:t>
      </w:r>
      <w:bookmarkEnd w:id="13"/>
      <w:r w:rsidRPr="00DC6382">
        <w:rPr>
          <w:rFonts w:ascii="Arial" w:hAnsi="Arial" w:cs="Arial"/>
          <w:b/>
          <w:bCs/>
          <w:color w:val="000000" w:themeColor="text1"/>
          <w:sz w:val="22"/>
          <w:szCs w:val="22"/>
        </w:rPr>
        <w:t xml:space="preserve">KVALIFIKACIJOS </w:t>
      </w:r>
      <w:r w:rsidRPr="00DC6382">
        <w:rPr>
          <w:rFonts w:ascii="Arial" w:hAnsi="Arial" w:cs="Arial"/>
          <w:b/>
          <w:color w:val="auto"/>
          <w:sz w:val="22"/>
          <w:szCs w:val="22"/>
        </w:rPr>
        <w:t>REIKALAVIMAI</w:t>
      </w:r>
      <w:r w:rsidRPr="00DC6382">
        <w:rPr>
          <w:rFonts w:ascii="Arial" w:hAnsi="Arial" w:cs="Arial"/>
          <w:b/>
          <w:bCs/>
          <w:color w:val="000000" w:themeColor="text1"/>
          <w:sz w:val="22"/>
          <w:szCs w:val="22"/>
        </w:rPr>
        <w:t xml:space="preserve"> </w:t>
      </w:r>
    </w:p>
    <w:p w14:paraId="1A87B7AE" w14:textId="77777777" w:rsidR="002F0F18" w:rsidRPr="002F0F18" w:rsidRDefault="002F0F18" w:rsidP="002F0F18"/>
    <w:p w14:paraId="2799BB6D" w14:textId="618CA2A8" w:rsidR="00A0057B" w:rsidRPr="00DC6382" w:rsidRDefault="004566BF" w:rsidP="007A7BFF">
      <w:pPr>
        <w:pStyle w:val="ListParagraph"/>
        <w:numPr>
          <w:ilvl w:val="1"/>
          <w:numId w:val="6"/>
        </w:numPr>
        <w:tabs>
          <w:tab w:val="left" w:pos="851"/>
        </w:tabs>
        <w:spacing w:line="20" w:lineRule="atLeast"/>
        <w:ind w:left="142" w:firstLine="720"/>
        <w:rPr>
          <w:rFonts w:ascii="Arial" w:hAnsi="Arial" w:cs="Arial"/>
          <w:sz w:val="22"/>
          <w:szCs w:val="22"/>
        </w:rPr>
      </w:pPr>
      <w:r w:rsidRPr="00DC6382">
        <w:rPr>
          <w:rFonts w:ascii="Arial" w:hAnsi="Arial" w:cs="Arial"/>
          <w:sz w:val="22"/>
          <w:szCs w:val="22"/>
        </w:rPr>
        <w:t>Tiekėjams nustatomi kvalifikacijos reikalavimai ir jų atitiktį patvirtinantys dokumentai nurodyti specialiųjų pirkimo sąlyg</w:t>
      </w:r>
      <w:r w:rsidRPr="002F0F18">
        <w:rPr>
          <w:rFonts w:ascii="Arial" w:hAnsi="Arial" w:cs="Arial"/>
          <w:sz w:val="22"/>
          <w:szCs w:val="22"/>
        </w:rPr>
        <w:t xml:space="preserve">ų </w:t>
      </w:r>
      <w:r w:rsidR="002F0F18" w:rsidRPr="002F0F18">
        <w:rPr>
          <w:rFonts w:ascii="Arial" w:hAnsi="Arial" w:cs="Arial"/>
          <w:iCs/>
          <w:sz w:val="22"/>
          <w:szCs w:val="22"/>
        </w:rPr>
        <w:t>4</w:t>
      </w:r>
      <w:r w:rsidRPr="002F0F18">
        <w:rPr>
          <w:rFonts w:ascii="Arial" w:hAnsi="Arial" w:cs="Arial"/>
          <w:sz w:val="22"/>
          <w:szCs w:val="22"/>
        </w:rPr>
        <w:t xml:space="preserve"> priede. </w:t>
      </w:r>
    </w:p>
    <w:p w14:paraId="2AFE0E15" w14:textId="4ED39F79" w:rsidR="00A0057B" w:rsidRPr="00DC6382" w:rsidRDefault="00A0057B" w:rsidP="007A7BFF">
      <w:pPr>
        <w:pStyle w:val="ListParagraph"/>
        <w:numPr>
          <w:ilvl w:val="1"/>
          <w:numId w:val="6"/>
        </w:numPr>
        <w:tabs>
          <w:tab w:val="left" w:pos="851"/>
        </w:tabs>
        <w:spacing w:line="20" w:lineRule="atLeast"/>
        <w:ind w:left="142" w:firstLine="720"/>
        <w:rPr>
          <w:rFonts w:ascii="Arial" w:hAnsi="Arial" w:cs="Arial"/>
          <w:sz w:val="22"/>
          <w:szCs w:val="22"/>
        </w:rPr>
      </w:pPr>
      <w:r w:rsidRPr="00DC6382">
        <w:rPr>
          <w:rFonts w:ascii="Arial" w:hAnsi="Arial" w:cs="Arial"/>
          <w:sz w:val="22"/>
          <w:szCs w:val="22"/>
        </w:rPr>
        <w:t xml:space="preserve">Atitiktį kvalifikacijos reikalavimams įrodančių dokumentų bus prašoma tik iš galimo laimėtojo. </w:t>
      </w:r>
    </w:p>
    <w:bookmarkEnd w:id="6"/>
    <w:bookmarkEnd w:id="7"/>
    <w:bookmarkEnd w:id="8"/>
    <w:p w14:paraId="575BBD6C" w14:textId="6E2CA03B" w:rsidR="00300882" w:rsidRPr="00DC6382" w:rsidRDefault="00300882" w:rsidP="00F478A9">
      <w:pPr>
        <w:pStyle w:val="Heading1"/>
        <w:numPr>
          <w:ilvl w:val="0"/>
          <w:numId w:val="6"/>
        </w:numPr>
        <w:pBdr>
          <w:bottom w:val="none" w:sz="0" w:space="0" w:color="auto"/>
        </w:pBdr>
        <w:spacing w:before="720" w:after="0" w:line="300" w:lineRule="auto"/>
        <w:jc w:val="center"/>
        <w:rPr>
          <w:rFonts w:ascii="Arial" w:hAnsi="Arial" w:cs="Arial"/>
          <w:b/>
          <w:bCs/>
          <w:color w:val="000000"/>
          <w:sz w:val="22"/>
          <w:szCs w:val="22"/>
        </w:rPr>
      </w:pPr>
      <w:r w:rsidRPr="00DC6382">
        <w:rPr>
          <w:rFonts w:ascii="Arial" w:hAnsi="Arial" w:cs="Arial"/>
          <w:b/>
          <w:bCs/>
          <w:color w:val="000000" w:themeColor="text1"/>
          <w:sz w:val="22"/>
          <w:szCs w:val="22"/>
        </w:rPr>
        <w:t>PASIŪLYMŲ</w:t>
      </w:r>
      <w:r w:rsidRPr="00DC6382">
        <w:rPr>
          <w:rFonts w:ascii="Arial" w:hAnsi="Arial" w:cs="Arial"/>
          <w:b/>
          <w:bCs/>
          <w:color w:val="000000"/>
          <w:sz w:val="22"/>
          <w:szCs w:val="22"/>
        </w:rPr>
        <w:t xml:space="preserve"> VERTINIMAS</w:t>
      </w:r>
    </w:p>
    <w:p w14:paraId="5D02D1AD" w14:textId="08322900" w:rsidR="00831133" w:rsidRPr="00DC6382" w:rsidRDefault="00831133" w:rsidP="00300882">
      <w:pPr>
        <w:pStyle w:val="Heading1"/>
        <w:pBdr>
          <w:bottom w:val="none" w:sz="0" w:space="0" w:color="auto"/>
        </w:pBdr>
        <w:spacing w:before="0" w:after="0" w:line="300" w:lineRule="auto"/>
        <w:ind w:left="425" w:firstLine="0"/>
        <w:rPr>
          <w:rFonts w:ascii="Arial" w:hAnsi="Arial" w:cs="Arial"/>
          <w:sz w:val="22"/>
          <w:szCs w:val="22"/>
        </w:rPr>
      </w:pPr>
    </w:p>
    <w:p w14:paraId="5EB100B9" w14:textId="4A2BAE3A" w:rsidR="00B4493D" w:rsidRPr="002F0F18" w:rsidRDefault="00300882" w:rsidP="002F0F18">
      <w:pPr>
        <w:pStyle w:val="ListParagraph"/>
        <w:numPr>
          <w:ilvl w:val="1"/>
          <w:numId w:val="6"/>
        </w:numPr>
        <w:tabs>
          <w:tab w:val="left" w:pos="851"/>
        </w:tabs>
        <w:spacing w:line="20" w:lineRule="atLeast"/>
        <w:ind w:left="142" w:firstLine="720"/>
        <w:rPr>
          <w:rFonts w:ascii="Arial" w:hAnsi="Arial" w:cs="Arial"/>
          <w:sz w:val="22"/>
          <w:szCs w:val="22"/>
        </w:rPr>
      </w:pPr>
      <w:r w:rsidRPr="00DC6382">
        <w:rPr>
          <w:rFonts w:ascii="Arial" w:hAnsi="Arial" w:cs="Arial"/>
          <w:sz w:val="22"/>
          <w:szCs w:val="22"/>
        </w:rPr>
        <w:t>Perkančioji organizacija ekonomiškai naudingiausią pasiūlymą išrenka pagal kainą</w:t>
      </w:r>
      <w:r w:rsidR="00F42995">
        <w:rPr>
          <w:rFonts w:ascii="Arial" w:hAnsi="Arial" w:cs="Arial"/>
          <w:sz w:val="22"/>
          <w:szCs w:val="22"/>
        </w:rPr>
        <w:t>,</w:t>
      </w:r>
      <w:r w:rsidR="00F42995" w:rsidRPr="00F42995">
        <w:rPr>
          <w:rFonts w:ascii="Arial" w:hAnsi="Arial" w:cs="Arial"/>
          <w:sz w:val="22"/>
          <w:szCs w:val="22"/>
        </w:rPr>
        <w:t xml:space="preserve"> kuri turi būti apskaičiuota ir nurodyta taip, kaip reikalaujama specialiųjų pirkimo sąlygų</w:t>
      </w:r>
      <w:r w:rsidR="002F0F18">
        <w:rPr>
          <w:rFonts w:ascii="Arial" w:hAnsi="Arial" w:cs="Arial"/>
          <w:sz w:val="22"/>
          <w:szCs w:val="22"/>
        </w:rPr>
        <w:t xml:space="preserve"> 2</w:t>
      </w:r>
      <w:r w:rsidR="0001445E">
        <w:rPr>
          <w:rFonts w:ascii="Arial" w:hAnsi="Arial" w:cs="Arial"/>
          <w:sz w:val="22"/>
          <w:szCs w:val="22"/>
        </w:rPr>
        <w:t xml:space="preserve"> priede</w:t>
      </w:r>
      <w:r w:rsidR="002F0F18">
        <w:rPr>
          <w:rFonts w:ascii="Arial" w:hAnsi="Arial" w:cs="Arial"/>
          <w:sz w:val="22"/>
          <w:szCs w:val="22"/>
        </w:rPr>
        <w:t xml:space="preserve"> „</w:t>
      </w:r>
      <w:r w:rsidR="00F42995" w:rsidRPr="00F42995">
        <w:rPr>
          <w:rFonts w:ascii="Arial" w:hAnsi="Arial" w:cs="Arial"/>
          <w:sz w:val="22"/>
          <w:szCs w:val="22"/>
        </w:rPr>
        <w:t>Pasiūlymo forma</w:t>
      </w:r>
      <w:r w:rsidR="002F0F18">
        <w:rPr>
          <w:rFonts w:ascii="Arial" w:hAnsi="Arial" w:cs="Arial"/>
          <w:sz w:val="22"/>
          <w:szCs w:val="22"/>
        </w:rPr>
        <w:t>"</w:t>
      </w:r>
      <w:r w:rsidRPr="00DC6382">
        <w:rPr>
          <w:rFonts w:ascii="Arial" w:hAnsi="Arial" w:cs="Arial"/>
          <w:sz w:val="22"/>
          <w:szCs w:val="22"/>
        </w:rPr>
        <w:t>. Ekonomiškai naudingiausiu pasiūlymu laikomas mažiausios kainos pasiūlymas.</w:t>
      </w:r>
    </w:p>
    <w:p w14:paraId="561AE2CE" w14:textId="47C4BFDC" w:rsidR="00300882" w:rsidRPr="00DC6382" w:rsidRDefault="00EC558F" w:rsidP="00F478A9">
      <w:pPr>
        <w:pStyle w:val="Heading1"/>
        <w:numPr>
          <w:ilvl w:val="0"/>
          <w:numId w:val="6"/>
        </w:numPr>
        <w:pBdr>
          <w:bottom w:val="none" w:sz="0" w:space="0" w:color="auto"/>
        </w:pBdr>
        <w:spacing w:before="720" w:after="0" w:line="300" w:lineRule="auto"/>
        <w:jc w:val="center"/>
        <w:rPr>
          <w:rFonts w:ascii="Arial" w:hAnsi="Arial" w:cs="Arial"/>
          <w:b/>
          <w:iCs/>
          <w:sz w:val="22"/>
          <w:szCs w:val="22"/>
        </w:rPr>
      </w:pPr>
      <w:r w:rsidRPr="00DC6382">
        <w:rPr>
          <w:rFonts w:ascii="Arial" w:hAnsi="Arial" w:cs="Arial"/>
          <w:b/>
          <w:iCs/>
          <w:sz w:val="22"/>
          <w:szCs w:val="22"/>
        </w:rPr>
        <w:t xml:space="preserve">PASIŪLYMO </w:t>
      </w:r>
      <w:r w:rsidRPr="00DC6382">
        <w:rPr>
          <w:rFonts w:ascii="Arial" w:hAnsi="Arial" w:cs="Arial"/>
          <w:b/>
          <w:color w:val="auto"/>
          <w:sz w:val="22"/>
          <w:szCs w:val="22"/>
        </w:rPr>
        <w:t>GALIOJIMO</w:t>
      </w:r>
      <w:r w:rsidRPr="00DC6382">
        <w:rPr>
          <w:rFonts w:ascii="Arial" w:hAnsi="Arial" w:cs="Arial"/>
          <w:b/>
          <w:iCs/>
          <w:sz w:val="22"/>
          <w:szCs w:val="22"/>
        </w:rPr>
        <w:t xml:space="preserve"> UŽTIKRINIMAS</w:t>
      </w:r>
    </w:p>
    <w:p w14:paraId="3A06FE60" w14:textId="2AD85FAC" w:rsidR="00EC558F" w:rsidRPr="00DC6382" w:rsidRDefault="00EC558F" w:rsidP="00EC558F">
      <w:pPr>
        <w:tabs>
          <w:tab w:val="left" w:pos="568"/>
        </w:tabs>
        <w:spacing w:line="240" w:lineRule="auto"/>
        <w:jc w:val="center"/>
        <w:rPr>
          <w:rFonts w:ascii="Arial" w:hAnsi="Arial" w:cs="Arial"/>
          <w:b/>
          <w:iCs/>
          <w:sz w:val="22"/>
          <w:szCs w:val="22"/>
        </w:rPr>
      </w:pPr>
    </w:p>
    <w:p w14:paraId="68EF2D39" w14:textId="77777777" w:rsidR="00EC558F" w:rsidRPr="00DC6382"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2BD92B1D" w14:textId="77777777" w:rsidR="00EC558F" w:rsidRPr="00DC6382"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5569DD26" w14:textId="77777777" w:rsidR="00EC558F" w:rsidRPr="00DC6382"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4EB9F95E" w14:textId="77777777" w:rsidR="00EC558F" w:rsidRPr="00DC6382"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5A402DB3" w14:textId="77777777" w:rsidR="00EC558F" w:rsidRPr="00DC6382"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2BD5F1AB" w14:textId="77777777" w:rsidR="00EC558F" w:rsidRPr="00DC6382"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05AF5567" w14:textId="6753CA79" w:rsidR="00EC558F" w:rsidRPr="002F0F18" w:rsidRDefault="00EC558F" w:rsidP="002F0F18">
      <w:pPr>
        <w:pStyle w:val="ListParagraph"/>
        <w:numPr>
          <w:ilvl w:val="1"/>
          <w:numId w:val="6"/>
        </w:numPr>
        <w:tabs>
          <w:tab w:val="left" w:pos="851"/>
        </w:tabs>
        <w:spacing w:line="20" w:lineRule="atLeast"/>
        <w:ind w:left="142" w:firstLine="720"/>
        <w:rPr>
          <w:rFonts w:ascii="Arial" w:hAnsi="Arial" w:cs="Arial"/>
          <w:i/>
          <w:sz w:val="22"/>
          <w:szCs w:val="22"/>
        </w:rPr>
      </w:pPr>
      <w:r w:rsidRPr="00DC6382">
        <w:rPr>
          <w:rFonts w:ascii="Arial" w:hAnsi="Arial" w:cs="Arial"/>
          <w:sz w:val="22"/>
          <w:szCs w:val="22"/>
        </w:rPr>
        <w:t>Perkančioji</w:t>
      </w:r>
      <w:r w:rsidRPr="00DC6382">
        <w:rPr>
          <w:rFonts w:ascii="Arial" w:hAnsi="Arial" w:cs="Arial"/>
          <w:bCs/>
          <w:color w:val="000000"/>
          <w:sz w:val="22"/>
          <w:szCs w:val="22"/>
        </w:rPr>
        <w:t xml:space="preserve"> organizacija nereikalauja pasiūlymo galiojimo užtikrinimo Lietuvos Respublikos civilinio kodekso nustatytais prievolių įvykdymo užtikrinimo būdais.</w:t>
      </w:r>
    </w:p>
    <w:p w14:paraId="3F24F8E5" w14:textId="086D3F4A" w:rsidR="007C483C" w:rsidRPr="00DC6382" w:rsidRDefault="007C483C" w:rsidP="00112F92">
      <w:pPr>
        <w:tabs>
          <w:tab w:val="left" w:pos="709"/>
        </w:tabs>
        <w:rPr>
          <w:rFonts w:ascii="Arial" w:eastAsia="Arial" w:hAnsi="Arial" w:cs="Arial"/>
          <w:b/>
          <w:i/>
          <w:color w:val="7030A0"/>
          <w:sz w:val="22"/>
          <w:szCs w:val="22"/>
        </w:rPr>
      </w:pPr>
    </w:p>
    <w:p w14:paraId="3B1B44D5" w14:textId="12452B41" w:rsidR="00112F92" w:rsidRPr="00DC6382" w:rsidRDefault="00112F92" w:rsidP="00A0057B">
      <w:pPr>
        <w:pStyle w:val="Heading2"/>
        <w:ind w:firstLine="0"/>
        <w:rPr>
          <w:rFonts w:ascii="Arial" w:eastAsiaTheme="minorHAnsi" w:hAnsi="Arial" w:cs="Arial"/>
          <w:bCs/>
          <w:iCs/>
          <w:sz w:val="22"/>
          <w:szCs w:val="22"/>
        </w:rPr>
      </w:pPr>
      <w:bookmarkStart w:id="14" w:name="_heading=h.26in1rg" w:colFirst="0" w:colLast="0"/>
      <w:bookmarkEnd w:id="9"/>
      <w:bookmarkEnd w:id="14"/>
    </w:p>
    <w:sectPr w:rsidR="00112F92" w:rsidRPr="00DC6382" w:rsidSect="00EF7B80">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807E132" w16cex:dateUtc="2024-05-15T05:31:00Z"/>
  <w16cex:commentExtensible w16cex:durableId="2B958EA9" w16cex:dateUtc="2025-03-31T18:59:00Z"/>
  <w16cex:commentExtensible w16cex:durableId="2B4C84E6" w16cex:dateUtc="2025-02-04T10: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9C763" w14:textId="77777777" w:rsidR="007D6DD4" w:rsidRDefault="007D6DD4" w:rsidP="00D05666">
      <w:r>
        <w:separator/>
      </w:r>
    </w:p>
  </w:endnote>
  <w:endnote w:type="continuationSeparator" w:id="0">
    <w:p w14:paraId="7CFE52FD" w14:textId="77777777" w:rsidR="007D6DD4" w:rsidRDefault="007D6DD4" w:rsidP="00D05666">
      <w:r>
        <w:continuationSeparator/>
      </w:r>
    </w:p>
  </w:endnote>
  <w:endnote w:type="continuationNotice" w:id="1">
    <w:p w14:paraId="1D70C649" w14:textId="77777777" w:rsidR="007D6DD4" w:rsidRDefault="007D6DD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86066" w14:textId="77777777" w:rsidR="007D6DD4" w:rsidRDefault="007D6DD4" w:rsidP="00D05666">
      <w:r>
        <w:separator/>
      </w:r>
    </w:p>
  </w:footnote>
  <w:footnote w:type="continuationSeparator" w:id="0">
    <w:p w14:paraId="6F96607B" w14:textId="77777777" w:rsidR="007D6DD4" w:rsidRDefault="007D6DD4" w:rsidP="00D05666">
      <w:r>
        <w:continuationSeparator/>
      </w:r>
    </w:p>
  </w:footnote>
  <w:footnote w:type="continuationNotice" w:id="1">
    <w:p w14:paraId="61D96C78" w14:textId="77777777" w:rsidR="007D6DD4" w:rsidRDefault="007D6DD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9E13463"/>
    <w:multiLevelType w:val="hybridMultilevel"/>
    <w:tmpl w:val="134C9298"/>
    <w:lvl w:ilvl="0" w:tplc="7E8C29D4">
      <w:start w:val="1"/>
      <w:numFmt w:val="decimal"/>
      <w:lvlText w:val="2.%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1345CE"/>
    <w:multiLevelType w:val="multilevel"/>
    <w:tmpl w:val="B4140BC6"/>
    <w:lvl w:ilvl="0">
      <w:start w:val="1"/>
      <w:numFmt w:val="decimal"/>
      <w:lvlText w:val="%1."/>
      <w:lvlJc w:val="left"/>
      <w:pPr>
        <w:ind w:left="360" w:hanging="360"/>
      </w:pPr>
      <w:rPr>
        <w:b/>
        <w:bCs/>
      </w:rPr>
    </w:lvl>
    <w:lvl w:ilvl="1">
      <w:start w:val="1"/>
      <w:numFmt w:val="decimal"/>
      <w:lvlText w:val="7.%2."/>
      <w:lvlJc w:val="left"/>
      <w:pPr>
        <w:ind w:left="792" w:hanging="432"/>
      </w:pPr>
      <w:rPr>
        <w:rFonts w:hint="default"/>
        <w:b w:val="0"/>
        <w:i w:val="0"/>
        <w:iCs w:val="0"/>
        <w:color w:val="auto"/>
        <w:sz w:val="22"/>
        <w:szCs w:val="22"/>
      </w:rPr>
    </w:lvl>
    <w:lvl w:ilvl="2">
      <w:start w:val="1"/>
      <w:numFmt w:val="decimal"/>
      <w:lvlText w:val="2.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365EBA"/>
    <w:multiLevelType w:val="multilevel"/>
    <w:tmpl w:val="9EFE094A"/>
    <w:lvl w:ilvl="0">
      <w:start w:val="7"/>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7" w15:restartNumberingAfterBreak="0">
    <w:nsid w:val="194934A8"/>
    <w:multiLevelType w:val="multilevel"/>
    <w:tmpl w:val="CAD2811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4F46DC"/>
    <w:multiLevelType w:val="hybridMultilevel"/>
    <w:tmpl w:val="B3429156"/>
    <w:lvl w:ilvl="0" w:tplc="1F3A79B2">
      <w:start w:val="1"/>
      <w:numFmt w:val="decimal"/>
      <w:lvlText w:val="%1."/>
      <w:lvlJc w:val="left"/>
      <w:pPr>
        <w:ind w:left="1287" w:hanging="360"/>
      </w:pPr>
      <w:rPr>
        <w:i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4F16B3A"/>
    <w:multiLevelType w:val="hybridMultilevel"/>
    <w:tmpl w:val="A74A2E52"/>
    <w:lvl w:ilvl="0" w:tplc="FFFFFFFF">
      <w:start w:val="1"/>
      <w:numFmt w:val="decimal"/>
      <w:lvlText w:val="%1."/>
      <w:lvlJc w:val="left"/>
      <w:pPr>
        <w:ind w:left="672" w:hanging="360"/>
      </w:pPr>
      <w:rPr>
        <w:rFonts w:hint="default"/>
      </w:rPr>
    </w:lvl>
    <w:lvl w:ilvl="1" w:tplc="FFFFFFFF" w:tentative="1">
      <w:start w:val="1"/>
      <w:numFmt w:val="lowerLetter"/>
      <w:lvlText w:val="%2."/>
      <w:lvlJc w:val="left"/>
      <w:pPr>
        <w:ind w:left="1392" w:hanging="360"/>
      </w:pPr>
    </w:lvl>
    <w:lvl w:ilvl="2" w:tplc="FFFFFFFF" w:tentative="1">
      <w:start w:val="1"/>
      <w:numFmt w:val="lowerRoman"/>
      <w:lvlText w:val="%3."/>
      <w:lvlJc w:val="right"/>
      <w:pPr>
        <w:ind w:left="2112" w:hanging="180"/>
      </w:pPr>
    </w:lvl>
    <w:lvl w:ilvl="3" w:tplc="FFFFFFFF" w:tentative="1">
      <w:start w:val="1"/>
      <w:numFmt w:val="decimal"/>
      <w:lvlText w:val="%4."/>
      <w:lvlJc w:val="left"/>
      <w:pPr>
        <w:ind w:left="2832" w:hanging="360"/>
      </w:pPr>
    </w:lvl>
    <w:lvl w:ilvl="4" w:tplc="FFFFFFFF" w:tentative="1">
      <w:start w:val="1"/>
      <w:numFmt w:val="lowerLetter"/>
      <w:lvlText w:val="%5."/>
      <w:lvlJc w:val="left"/>
      <w:pPr>
        <w:ind w:left="3552" w:hanging="360"/>
      </w:pPr>
    </w:lvl>
    <w:lvl w:ilvl="5" w:tplc="FFFFFFFF" w:tentative="1">
      <w:start w:val="1"/>
      <w:numFmt w:val="lowerRoman"/>
      <w:lvlText w:val="%6."/>
      <w:lvlJc w:val="right"/>
      <w:pPr>
        <w:ind w:left="4272" w:hanging="180"/>
      </w:pPr>
    </w:lvl>
    <w:lvl w:ilvl="6" w:tplc="FFFFFFFF" w:tentative="1">
      <w:start w:val="1"/>
      <w:numFmt w:val="decimal"/>
      <w:lvlText w:val="%7."/>
      <w:lvlJc w:val="left"/>
      <w:pPr>
        <w:ind w:left="4992" w:hanging="360"/>
      </w:pPr>
    </w:lvl>
    <w:lvl w:ilvl="7" w:tplc="FFFFFFFF" w:tentative="1">
      <w:start w:val="1"/>
      <w:numFmt w:val="lowerLetter"/>
      <w:lvlText w:val="%8."/>
      <w:lvlJc w:val="left"/>
      <w:pPr>
        <w:ind w:left="5712" w:hanging="360"/>
      </w:pPr>
    </w:lvl>
    <w:lvl w:ilvl="8" w:tplc="FFFFFFFF" w:tentative="1">
      <w:start w:val="1"/>
      <w:numFmt w:val="lowerRoman"/>
      <w:lvlText w:val="%9."/>
      <w:lvlJc w:val="right"/>
      <w:pPr>
        <w:ind w:left="6432" w:hanging="180"/>
      </w:pPr>
    </w:lvl>
  </w:abstractNum>
  <w:abstractNum w:abstractNumId="10" w15:restartNumberingAfterBreak="0">
    <w:nsid w:val="291B3DED"/>
    <w:multiLevelType w:val="multilevel"/>
    <w:tmpl w:val="BB46F486"/>
    <w:lvl w:ilvl="0">
      <w:start w:val="9"/>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2" w15:restartNumberingAfterBreak="0">
    <w:nsid w:val="353A38E8"/>
    <w:multiLevelType w:val="multilevel"/>
    <w:tmpl w:val="D4F434A0"/>
    <w:lvl w:ilvl="0">
      <w:start w:val="2"/>
      <w:numFmt w:val="decimal"/>
      <w:lvlText w:val="%1."/>
      <w:lvlJc w:val="left"/>
      <w:pPr>
        <w:ind w:left="360" w:hanging="360"/>
      </w:pPr>
      <w:rPr>
        <w:rFonts w:eastAsia="Arial" w:hint="default"/>
      </w:rPr>
    </w:lvl>
    <w:lvl w:ilvl="1">
      <w:start w:val="1"/>
      <w:numFmt w:val="decimal"/>
      <w:lvlText w:val="%1.%2."/>
      <w:lvlJc w:val="left"/>
      <w:pPr>
        <w:ind w:left="1287" w:hanging="360"/>
      </w:pPr>
      <w:rPr>
        <w:rFonts w:eastAsia="Arial" w:hint="default"/>
      </w:rPr>
    </w:lvl>
    <w:lvl w:ilvl="2">
      <w:start w:val="1"/>
      <w:numFmt w:val="decimal"/>
      <w:lvlText w:val="%1.%2.%3."/>
      <w:lvlJc w:val="left"/>
      <w:pPr>
        <w:ind w:left="2574" w:hanging="720"/>
      </w:pPr>
      <w:rPr>
        <w:rFonts w:eastAsia="Arial" w:hint="default"/>
      </w:rPr>
    </w:lvl>
    <w:lvl w:ilvl="3">
      <w:start w:val="1"/>
      <w:numFmt w:val="decimal"/>
      <w:lvlText w:val="%1.%2.%3.%4."/>
      <w:lvlJc w:val="left"/>
      <w:pPr>
        <w:ind w:left="3501" w:hanging="720"/>
      </w:pPr>
      <w:rPr>
        <w:rFonts w:eastAsia="Arial" w:hint="default"/>
      </w:rPr>
    </w:lvl>
    <w:lvl w:ilvl="4">
      <w:start w:val="1"/>
      <w:numFmt w:val="decimal"/>
      <w:lvlText w:val="%1.%2.%3.%4.%5."/>
      <w:lvlJc w:val="left"/>
      <w:pPr>
        <w:ind w:left="4788" w:hanging="1080"/>
      </w:pPr>
      <w:rPr>
        <w:rFonts w:eastAsia="Arial" w:hint="default"/>
      </w:rPr>
    </w:lvl>
    <w:lvl w:ilvl="5">
      <w:start w:val="1"/>
      <w:numFmt w:val="decimal"/>
      <w:lvlText w:val="%1.%2.%3.%4.%5.%6."/>
      <w:lvlJc w:val="left"/>
      <w:pPr>
        <w:ind w:left="5715" w:hanging="1080"/>
      </w:pPr>
      <w:rPr>
        <w:rFonts w:eastAsia="Arial" w:hint="default"/>
      </w:rPr>
    </w:lvl>
    <w:lvl w:ilvl="6">
      <w:start w:val="1"/>
      <w:numFmt w:val="decimal"/>
      <w:lvlText w:val="%1.%2.%3.%4.%5.%6.%7."/>
      <w:lvlJc w:val="left"/>
      <w:pPr>
        <w:ind w:left="7002" w:hanging="1440"/>
      </w:pPr>
      <w:rPr>
        <w:rFonts w:eastAsia="Arial" w:hint="default"/>
      </w:rPr>
    </w:lvl>
    <w:lvl w:ilvl="7">
      <w:start w:val="1"/>
      <w:numFmt w:val="decimal"/>
      <w:lvlText w:val="%1.%2.%3.%4.%5.%6.%7.%8."/>
      <w:lvlJc w:val="left"/>
      <w:pPr>
        <w:ind w:left="7929" w:hanging="1440"/>
      </w:pPr>
      <w:rPr>
        <w:rFonts w:eastAsia="Arial" w:hint="default"/>
      </w:rPr>
    </w:lvl>
    <w:lvl w:ilvl="8">
      <w:start w:val="1"/>
      <w:numFmt w:val="decimal"/>
      <w:lvlText w:val="%1.%2.%3.%4.%5.%6.%7.%8.%9."/>
      <w:lvlJc w:val="left"/>
      <w:pPr>
        <w:ind w:left="9216" w:hanging="1800"/>
      </w:pPr>
      <w:rPr>
        <w:rFonts w:eastAsia="Arial" w:hint="default"/>
      </w:rPr>
    </w:lvl>
  </w:abstractNum>
  <w:abstractNum w:abstractNumId="13" w15:restartNumberingAfterBreak="0">
    <w:nsid w:val="37352209"/>
    <w:multiLevelType w:val="hybridMultilevel"/>
    <w:tmpl w:val="A74A2E52"/>
    <w:lvl w:ilvl="0" w:tplc="5A8E5412">
      <w:start w:val="1"/>
      <w:numFmt w:val="decimal"/>
      <w:lvlText w:val="%1."/>
      <w:lvlJc w:val="left"/>
      <w:pPr>
        <w:ind w:left="672" w:hanging="360"/>
      </w:pPr>
      <w:rPr>
        <w:rFonts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0DD856E8"/>
    <w:lvl w:ilvl="0">
      <w:start w:val="1"/>
      <w:numFmt w:val="decimal"/>
      <w:lvlText w:val="%1."/>
      <w:lvlJc w:val="left"/>
      <w:pPr>
        <w:ind w:left="360" w:hanging="360"/>
      </w:pPr>
      <w:rPr>
        <w:rFonts w:eastAsia="Calibri" w:hint="default"/>
        <w:b/>
        <w:color w:val="auto"/>
      </w:rPr>
    </w:lvl>
    <w:lvl w:ilvl="1">
      <w:start w:val="1"/>
      <w:numFmt w:val="decimal"/>
      <w:lvlText w:val="%1.%2."/>
      <w:lvlJc w:val="left"/>
      <w:pPr>
        <w:ind w:left="502"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D4C2132"/>
    <w:multiLevelType w:val="multilevel"/>
    <w:tmpl w:val="7F28AD7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AF0520"/>
    <w:multiLevelType w:val="multilevel"/>
    <w:tmpl w:val="10AAACC0"/>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35428A3"/>
    <w:multiLevelType w:val="multilevel"/>
    <w:tmpl w:val="7968F208"/>
    <w:lvl w:ilvl="0">
      <w:start w:val="7"/>
      <w:numFmt w:val="decimal"/>
      <w:lvlText w:val="%1."/>
      <w:lvlJc w:val="left"/>
      <w:pPr>
        <w:ind w:left="360" w:hanging="360"/>
      </w:pPr>
      <w:rPr>
        <w:rFonts w:eastAsia="Calibri" w:hint="default"/>
        <w:sz w:val="22"/>
      </w:rPr>
    </w:lvl>
    <w:lvl w:ilvl="1">
      <w:start w:val="1"/>
      <w:numFmt w:val="decimal"/>
      <w:lvlText w:val="%1.%2."/>
      <w:lvlJc w:val="left"/>
      <w:pPr>
        <w:ind w:left="360" w:hanging="360"/>
      </w:pPr>
      <w:rPr>
        <w:rFonts w:eastAsia="Calibri" w:hint="default"/>
        <w:sz w:val="22"/>
      </w:rPr>
    </w:lvl>
    <w:lvl w:ilvl="2">
      <w:start w:val="1"/>
      <w:numFmt w:val="decimal"/>
      <w:lvlText w:val="%1.%2.%3."/>
      <w:lvlJc w:val="left"/>
      <w:pPr>
        <w:ind w:left="720" w:hanging="720"/>
      </w:pPr>
      <w:rPr>
        <w:rFonts w:eastAsia="Calibri" w:hint="default"/>
        <w:sz w:val="22"/>
      </w:rPr>
    </w:lvl>
    <w:lvl w:ilvl="3">
      <w:start w:val="1"/>
      <w:numFmt w:val="decimal"/>
      <w:lvlText w:val="%1.%2.%3.%4."/>
      <w:lvlJc w:val="left"/>
      <w:pPr>
        <w:ind w:left="720" w:hanging="720"/>
      </w:pPr>
      <w:rPr>
        <w:rFonts w:eastAsia="Calibri" w:hint="default"/>
        <w:sz w:val="22"/>
      </w:rPr>
    </w:lvl>
    <w:lvl w:ilvl="4">
      <w:start w:val="1"/>
      <w:numFmt w:val="decimal"/>
      <w:lvlText w:val="%1.%2.%3.%4.%5."/>
      <w:lvlJc w:val="left"/>
      <w:pPr>
        <w:ind w:left="1080" w:hanging="1080"/>
      </w:pPr>
      <w:rPr>
        <w:rFonts w:eastAsia="Calibri" w:hint="default"/>
        <w:sz w:val="22"/>
      </w:rPr>
    </w:lvl>
    <w:lvl w:ilvl="5">
      <w:start w:val="1"/>
      <w:numFmt w:val="decimal"/>
      <w:lvlText w:val="%1.%2.%3.%4.%5.%6."/>
      <w:lvlJc w:val="left"/>
      <w:pPr>
        <w:ind w:left="1080" w:hanging="1080"/>
      </w:pPr>
      <w:rPr>
        <w:rFonts w:eastAsia="Calibri" w:hint="default"/>
        <w:sz w:val="22"/>
      </w:rPr>
    </w:lvl>
    <w:lvl w:ilvl="6">
      <w:start w:val="1"/>
      <w:numFmt w:val="decimal"/>
      <w:lvlText w:val="%1.%2.%3.%4.%5.%6.%7."/>
      <w:lvlJc w:val="left"/>
      <w:pPr>
        <w:ind w:left="1440" w:hanging="1440"/>
      </w:pPr>
      <w:rPr>
        <w:rFonts w:eastAsia="Calibri" w:hint="default"/>
        <w:sz w:val="22"/>
      </w:rPr>
    </w:lvl>
    <w:lvl w:ilvl="7">
      <w:start w:val="1"/>
      <w:numFmt w:val="decimal"/>
      <w:lvlText w:val="%1.%2.%3.%4.%5.%6.%7.%8."/>
      <w:lvlJc w:val="left"/>
      <w:pPr>
        <w:ind w:left="1440" w:hanging="1440"/>
      </w:pPr>
      <w:rPr>
        <w:rFonts w:eastAsia="Calibri" w:hint="default"/>
        <w:sz w:val="22"/>
      </w:rPr>
    </w:lvl>
    <w:lvl w:ilvl="8">
      <w:start w:val="1"/>
      <w:numFmt w:val="decimal"/>
      <w:lvlText w:val="%1.%2.%3.%4.%5.%6.%7.%8.%9."/>
      <w:lvlJc w:val="left"/>
      <w:pPr>
        <w:ind w:left="1800" w:hanging="1800"/>
      </w:pPr>
      <w:rPr>
        <w:rFonts w:eastAsia="Calibri" w:hint="default"/>
        <w:sz w:val="22"/>
      </w:rPr>
    </w:lvl>
  </w:abstractNum>
  <w:abstractNum w:abstractNumId="25" w15:restartNumberingAfterBreak="0">
    <w:nsid w:val="746F1239"/>
    <w:multiLevelType w:val="multilevel"/>
    <w:tmpl w:val="1B40CC42"/>
    <w:lvl w:ilvl="0">
      <w:start w:val="1"/>
      <w:numFmt w:val="decimal"/>
      <w:lvlText w:val="%1."/>
      <w:lvlJc w:val="left"/>
      <w:pPr>
        <w:ind w:left="360" w:hanging="360"/>
      </w:pPr>
      <w:rPr>
        <w:rFonts w:hint="default"/>
        <w:color w:val="00B050"/>
      </w:rPr>
    </w:lvl>
    <w:lvl w:ilvl="1">
      <w:start w:val="4"/>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20"/>
  </w:num>
  <w:num w:numId="3">
    <w:abstractNumId w:val="14"/>
  </w:num>
  <w:num w:numId="4">
    <w:abstractNumId w:val="28"/>
  </w:num>
  <w:num w:numId="5">
    <w:abstractNumId w:val="4"/>
  </w:num>
  <w:num w:numId="6">
    <w:abstractNumId w:val="15"/>
  </w:num>
  <w:num w:numId="7">
    <w:abstractNumId w:val="0"/>
  </w:num>
  <w:num w:numId="8">
    <w:abstractNumId w:val="26"/>
  </w:num>
  <w:num w:numId="9">
    <w:abstractNumId w:val="23"/>
  </w:num>
  <w:num w:numId="10">
    <w:abstractNumId w:val="22"/>
  </w:num>
  <w:num w:numId="11">
    <w:abstractNumId w:val="8"/>
  </w:num>
  <w:num w:numId="12">
    <w:abstractNumId w:val="21"/>
  </w:num>
  <w:num w:numId="13">
    <w:abstractNumId w:val="25"/>
  </w:num>
  <w:num w:numId="14">
    <w:abstractNumId w:val="3"/>
  </w:num>
  <w:num w:numId="15">
    <w:abstractNumId w:val="7"/>
  </w:num>
  <w:num w:numId="16">
    <w:abstractNumId w:val="6"/>
  </w:num>
  <w:num w:numId="17">
    <w:abstractNumId w:val="24"/>
  </w:num>
  <w:num w:numId="18">
    <w:abstractNumId w:val="19"/>
  </w:num>
  <w:num w:numId="19">
    <w:abstractNumId w:val="10"/>
  </w:num>
  <w:num w:numId="20">
    <w:abstractNumId w:val="12"/>
  </w:num>
  <w:num w:numId="21">
    <w:abstractNumId w:val="16"/>
  </w:num>
  <w:num w:numId="22">
    <w:abstractNumId w:val="17"/>
  </w:num>
  <w:num w:numId="23">
    <w:abstractNumId w:val="18"/>
  </w:num>
  <w:num w:numId="24">
    <w:abstractNumId w:val="11"/>
  </w:num>
  <w:num w:numId="25">
    <w:abstractNumId w:val="1"/>
  </w:num>
  <w:num w:numId="26">
    <w:abstractNumId w:val="27"/>
  </w:num>
  <w:num w:numId="27">
    <w:abstractNumId w:val="13"/>
  </w:num>
  <w:num w:numId="28">
    <w:abstractNumId w:val="9"/>
  </w:num>
  <w:num w:numId="2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45E"/>
    <w:rsid w:val="00014A61"/>
    <w:rsid w:val="0001618D"/>
    <w:rsid w:val="00016836"/>
    <w:rsid w:val="00020176"/>
    <w:rsid w:val="00020DD7"/>
    <w:rsid w:val="00020FD4"/>
    <w:rsid w:val="00021ECC"/>
    <w:rsid w:val="00021EFA"/>
    <w:rsid w:val="00023019"/>
    <w:rsid w:val="000238BE"/>
    <w:rsid w:val="0002468D"/>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4A0E"/>
    <w:rsid w:val="00055235"/>
    <w:rsid w:val="000561CC"/>
    <w:rsid w:val="000571AD"/>
    <w:rsid w:val="00057346"/>
    <w:rsid w:val="000578C9"/>
    <w:rsid w:val="000601F5"/>
    <w:rsid w:val="0006040C"/>
    <w:rsid w:val="000605C5"/>
    <w:rsid w:val="000608EF"/>
    <w:rsid w:val="00060B51"/>
    <w:rsid w:val="00061466"/>
    <w:rsid w:val="00061E86"/>
    <w:rsid w:val="00063554"/>
    <w:rsid w:val="00063AAA"/>
    <w:rsid w:val="00063DE1"/>
    <w:rsid w:val="00064868"/>
    <w:rsid w:val="000654E9"/>
    <w:rsid w:val="000659E9"/>
    <w:rsid w:val="000662A8"/>
    <w:rsid w:val="00066BB9"/>
    <w:rsid w:val="00066D29"/>
    <w:rsid w:val="00067A88"/>
    <w:rsid w:val="00070397"/>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9D5"/>
    <w:rsid w:val="000D5C58"/>
    <w:rsid w:val="000D638A"/>
    <w:rsid w:val="000D6AC6"/>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0A"/>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966"/>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14"/>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667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5BC"/>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32B"/>
    <w:rsid w:val="002616A9"/>
    <w:rsid w:val="002617A4"/>
    <w:rsid w:val="002620D1"/>
    <w:rsid w:val="00262386"/>
    <w:rsid w:val="00262D3D"/>
    <w:rsid w:val="00263E7F"/>
    <w:rsid w:val="0026424A"/>
    <w:rsid w:val="0026455B"/>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9B6"/>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BAD"/>
    <w:rsid w:val="002D0073"/>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18"/>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882"/>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2A3"/>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584"/>
    <w:rsid w:val="00362719"/>
    <w:rsid w:val="00362AA1"/>
    <w:rsid w:val="00362DF0"/>
    <w:rsid w:val="003630A0"/>
    <w:rsid w:val="00363134"/>
    <w:rsid w:val="00365384"/>
    <w:rsid w:val="003660B8"/>
    <w:rsid w:val="003671C3"/>
    <w:rsid w:val="003701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2675"/>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2FB"/>
    <w:rsid w:val="00451E77"/>
    <w:rsid w:val="004525F0"/>
    <w:rsid w:val="0045276F"/>
    <w:rsid w:val="00452C1D"/>
    <w:rsid w:val="00453770"/>
    <w:rsid w:val="00455810"/>
    <w:rsid w:val="00455AA9"/>
    <w:rsid w:val="00455F06"/>
    <w:rsid w:val="004566B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3E3"/>
    <w:rsid w:val="0047687E"/>
    <w:rsid w:val="00477068"/>
    <w:rsid w:val="00477E28"/>
    <w:rsid w:val="00481A76"/>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2725"/>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FD8"/>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5C7"/>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527"/>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B3A"/>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35E"/>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A6F"/>
    <w:rsid w:val="005E6B6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35"/>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97C6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83"/>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8DF"/>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976"/>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8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9BD"/>
    <w:rsid w:val="00742F8F"/>
    <w:rsid w:val="00743205"/>
    <w:rsid w:val="0074401D"/>
    <w:rsid w:val="0074429A"/>
    <w:rsid w:val="007445D0"/>
    <w:rsid w:val="00744D22"/>
    <w:rsid w:val="00745110"/>
    <w:rsid w:val="00745317"/>
    <w:rsid w:val="0074590D"/>
    <w:rsid w:val="00746011"/>
    <w:rsid w:val="00746BAF"/>
    <w:rsid w:val="00747121"/>
    <w:rsid w:val="00747175"/>
    <w:rsid w:val="0074736C"/>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7BB"/>
    <w:rsid w:val="00774FA3"/>
    <w:rsid w:val="0077554C"/>
    <w:rsid w:val="007763E1"/>
    <w:rsid w:val="00777670"/>
    <w:rsid w:val="007818FF"/>
    <w:rsid w:val="00782BF8"/>
    <w:rsid w:val="007834AA"/>
    <w:rsid w:val="00783536"/>
    <w:rsid w:val="00783C19"/>
    <w:rsid w:val="00785172"/>
    <w:rsid w:val="0078575F"/>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871"/>
    <w:rsid w:val="007976F5"/>
    <w:rsid w:val="007A059A"/>
    <w:rsid w:val="007A0F1C"/>
    <w:rsid w:val="007A130B"/>
    <w:rsid w:val="007A50A9"/>
    <w:rsid w:val="007A5BDA"/>
    <w:rsid w:val="007A769D"/>
    <w:rsid w:val="007A7BFF"/>
    <w:rsid w:val="007A7D55"/>
    <w:rsid w:val="007A7E8A"/>
    <w:rsid w:val="007B12FF"/>
    <w:rsid w:val="007B185F"/>
    <w:rsid w:val="007B2A01"/>
    <w:rsid w:val="007B2E75"/>
    <w:rsid w:val="007B39E1"/>
    <w:rsid w:val="007B4DFE"/>
    <w:rsid w:val="007B6219"/>
    <w:rsid w:val="007B6AEC"/>
    <w:rsid w:val="007C0612"/>
    <w:rsid w:val="007C0697"/>
    <w:rsid w:val="007C262C"/>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DD4"/>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6FF0"/>
    <w:rsid w:val="007F7397"/>
    <w:rsid w:val="0080046E"/>
    <w:rsid w:val="0080269D"/>
    <w:rsid w:val="008040CB"/>
    <w:rsid w:val="008043C9"/>
    <w:rsid w:val="00806044"/>
    <w:rsid w:val="00807185"/>
    <w:rsid w:val="00807B75"/>
    <w:rsid w:val="00810237"/>
    <w:rsid w:val="00810AF3"/>
    <w:rsid w:val="00811183"/>
    <w:rsid w:val="008124CB"/>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D07"/>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06C"/>
    <w:rsid w:val="0084174D"/>
    <w:rsid w:val="008417FF"/>
    <w:rsid w:val="00841A95"/>
    <w:rsid w:val="00841D69"/>
    <w:rsid w:val="00841F51"/>
    <w:rsid w:val="00841F69"/>
    <w:rsid w:val="008429BA"/>
    <w:rsid w:val="008447D0"/>
    <w:rsid w:val="008454E2"/>
    <w:rsid w:val="0084586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C2D"/>
    <w:rsid w:val="008656E1"/>
    <w:rsid w:val="00866474"/>
    <w:rsid w:val="00866DC9"/>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CBF"/>
    <w:rsid w:val="0089307B"/>
    <w:rsid w:val="008930CD"/>
    <w:rsid w:val="008931B4"/>
    <w:rsid w:val="0089331B"/>
    <w:rsid w:val="008933BC"/>
    <w:rsid w:val="00893C2B"/>
    <w:rsid w:val="00894FEF"/>
    <w:rsid w:val="00895FDB"/>
    <w:rsid w:val="008969D4"/>
    <w:rsid w:val="008A0157"/>
    <w:rsid w:val="008A1D5F"/>
    <w:rsid w:val="008A216D"/>
    <w:rsid w:val="008A27B2"/>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340"/>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06"/>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096"/>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3C6"/>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20A"/>
    <w:rsid w:val="00993376"/>
    <w:rsid w:val="00993CDB"/>
    <w:rsid w:val="00993EC5"/>
    <w:rsid w:val="00995F65"/>
    <w:rsid w:val="00995FEE"/>
    <w:rsid w:val="00996076"/>
    <w:rsid w:val="00996F87"/>
    <w:rsid w:val="00996FBB"/>
    <w:rsid w:val="009978CF"/>
    <w:rsid w:val="009A0886"/>
    <w:rsid w:val="009A180D"/>
    <w:rsid w:val="009A2A2B"/>
    <w:rsid w:val="009A2E1A"/>
    <w:rsid w:val="009A2F47"/>
    <w:rsid w:val="009A43BF"/>
    <w:rsid w:val="009A541C"/>
    <w:rsid w:val="009A6B2F"/>
    <w:rsid w:val="009A6B3A"/>
    <w:rsid w:val="009A7D11"/>
    <w:rsid w:val="009B1BFF"/>
    <w:rsid w:val="009B2E20"/>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94"/>
    <w:rsid w:val="009E1FFB"/>
    <w:rsid w:val="009E20B7"/>
    <w:rsid w:val="009E2403"/>
    <w:rsid w:val="009E2820"/>
    <w:rsid w:val="009E35DD"/>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7B"/>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269"/>
    <w:rsid w:val="00A144B6"/>
    <w:rsid w:val="00A147C9"/>
    <w:rsid w:val="00A14833"/>
    <w:rsid w:val="00A1776F"/>
    <w:rsid w:val="00A213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3D"/>
    <w:rsid w:val="00B4694C"/>
    <w:rsid w:val="00B4698A"/>
    <w:rsid w:val="00B4722C"/>
    <w:rsid w:val="00B47B75"/>
    <w:rsid w:val="00B47C05"/>
    <w:rsid w:val="00B47EC3"/>
    <w:rsid w:val="00B50760"/>
    <w:rsid w:val="00B50A49"/>
    <w:rsid w:val="00B50E50"/>
    <w:rsid w:val="00B5221E"/>
    <w:rsid w:val="00B522AC"/>
    <w:rsid w:val="00B52705"/>
    <w:rsid w:val="00B5429E"/>
    <w:rsid w:val="00B5493F"/>
    <w:rsid w:val="00B54C37"/>
    <w:rsid w:val="00B5521E"/>
    <w:rsid w:val="00B55A36"/>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015"/>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A5F"/>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2A87"/>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CB1"/>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636"/>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101"/>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F6F"/>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7E8"/>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490"/>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382"/>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089"/>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81"/>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28E"/>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826"/>
    <w:rsid w:val="00E54BE2"/>
    <w:rsid w:val="00E55E1A"/>
    <w:rsid w:val="00E55E31"/>
    <w:rsid w:val="00E56BA8"/>
    <w:rsid w:val="00E57BC3"/>
    <w:rsid w:val="00E6008D"/>
    <w:rsid w:val="00E6084D"/>
    <w:rsid w:val="00E60B06"/>
    <w:rsid w:val="00E60EE7"/>
    <w:rsid w:val="00E615AD"/>
    <w:rsid w:val="00E61D90"/>
    <w:rsid w:val="00E62E95"/>
    <w:rsid w:val="00E6378C"/>
    <w:rsid w:val="00E63A8A"/>
    <w:rsid w:val="00E63E0C"/>
    <w:rsid w:val="00E640C9"/>
    <w:rsid w:val="00E64158"/>
    <w:rsid w:val="00E6426D"/>
    <w:rsid w:val="00E6448D"/>
    <w:rsid w:val="00E64F55"/>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6FB3"/>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A53"/>
    <w:rsid w:val="00E909CE"/>
    <w:rsid w:val="00E90D60"/>
    <w:rsid w:val="00E91223"/>
    <w:rsid w:val="00E915FB"/>
    <w:rsid w:val="00E9219A"/>
    <w:rsid w:val="00E93148"/>
    <w:rsid w:val="00E934C8"/>
    <w:rsid w:val="00E93534"/>
    <w:rsid w:val="00E9431B"/>
    <w:rsid w:val="00E9470E"/>
    <w:rsid w:val="00E94E29"/>
    <w:rsid w:val="00E958AA"/>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241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58F"/>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EF7B80"/>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412A"/>
    <w:rsid w:val="00F158C7"/>
    <w:rsid w:val="00F166A2"/>
    <w:rsid w:val="00F16BEB"/>
    <w:rsid w:val="00F170D1"/>
    <w:rsid w:val="00F17EDA"/>
    <w:rsid w:val="00F20241"/>
    <w:rsid w:val="00F20A26"/>
    <w:rsid w:val="00F20FBA"/>
    <w:rsid w:val="00F211FE"/>
    <w:rsid w:val="00F2217C"/>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95"/>
    <w:rsid w:val="00F429B7"/>
    <w:rsid w:val="00F42CE8"/>
    <w:rsid w:val="00F42EC8"/>
    <w:rsid w:val="00F431D1"/>
    <w:rsid w:val="00F431D3"/>
    <w:rsid w:val="00F43C74"/>
    <w:rsid w:val="00F44527"/>
    <w:rsid w:val="00F44F39"/>
    <w:rsid w:val="00F45EB2"/>
    <w:rsid w:val="00F46195"/>
    <w:rsid w:val="00F46943"/>
    <w:rsid w:val="00F46984"/>
    <w:rsid w:val="00F478A9"/>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87A"/>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0E28"/>
    <w:rsid w:val="00F91643"/>
    <w:rsid w:val="00F929B7"/>
    <w:rsid w:val="00F9327D"/>
    <w:rsid w:val="00F9415C"/>
    <w:rsid w:val="00F94D71"/>
    <w:rsid w:val="00F95039"/>
    <w:rsid w:val="00F952BE"/>
    <w:rsid w:val="00F953B3"/>
    <w:rsid w:val="00F9566B"/>
    <w:rsid w:val="00F9576C"/>
    <w:rsid w:val="00F96594"/>
    <w:rsid w:val="00F96714"/>
    <w:rsid w:val="00FA13FB"/>
    <w:rsid w:val="00FA144D"/>
    <w:rsid w:val="00FA2925"/>
    <w:rsid w:val="00FA36EB"/>
    <w:rsid w:val="00FA4B39"/>
    <w:rsid w:val="00FA56CE"/>
    <w:rsid w:val="00FA659D"/>
    <w:rsid w:val="00FA675B"/>
    <w:rsid w:val="00FA7142"/>
    <w:rsid w:val="00FB00BA"/>
    <w:rsid w:val="00FB0339"/>
    <w:rsid w:val="00FB10F0"/>
    <w:rsid w:val="00FB1FBE"/>
    <w:rsid w:val="00FB275B"/>
    <w:rsid w:val="00FB2C77"/>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6BC"/>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0EC0F3"/>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DefaultParagraphFont"/>
    <w:rsid w:val="00995F65"/>
  </w:style>
  <w:style w:type="character" w:customStyle="1" w:styleId="findhit">
    <w:name w:val="findhit"/>
    <w:basedOn w:val="DefaultParagraphFont"/>
    <w:rsid w:val="00563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905713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5AE5AB4D-B2E4-4375-8523-FBC90C249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FEF6AE-E775-4792-A103-AF11ED02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4371</Words>
  <Characters>2493</Characters>
  <DocSecurity>0</DocSecurity>
  <Lines>20</Lines>
  <Paragraphs>13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2021-11-02T20:49:00Z</cp:lastPrinted>
  <dcterms:created xsi:type="dcterms:W3CDTF">2024-02-07T08:47:00Z</dcterms:created>
  <dcterms:modified xsi:type="dcterms:W3CDTF">2025-08-28T13:17:00Z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c2b6047a-c019-4dde-9f33-1587fa92e0a4</vt:lpwstr>
  </property>
</Properties>
</file>